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16F" w:rsidRPr="003976F9" w:rsidRDefault="00E1216F" w:rsidP="00E1216F">
      <w:pPr>
        <w:spacing w:after="0" w:line="240" w:lineRule="auto"/>
        <w:jc w:val="center"/>
        <w:rPr>
          <w:rFonts w:ascii="Times New Roman" w:hAnsi="Times New Roman"/>
          <w:sz w:val="24"/>
          <w:szCs w:val="24"/>
        </w:rPr>
      </w:pPr>
      <w:r>
        <w:rPr>
          <w:rFonts w:ascii="Times New Roman" w:hAnsi="Times New Roman"/>
          <w:sz w:val="24"/>
          <w:szCs w:val="24"/>
        </w:rPr>
        <w:t>м</w:t>
      </w:r>
      <w:r w:rsidRPr="003976F9">
        <w:rPr>
          <w:rFonts w:ascii="Times New Roman" w:hAnsi="Times New Roman"/>
          <w:sz w:val="24"/>
          <w:szCs w:val="24"/>
        </w:rPr>
        <w:t>униципальное бюджетное учреждение культуры</w:t>
      </w:r>
    </w:p>
    <w:p w:rsidR="00E1216F" w:rsidRDefault="00E1216F" w:rsidP="00E1216F">
      <w:pPr>
        <w:spacing w:after="0" w:line="240" w:lineRule="auto"/>
        <w:jc w:val="center"/>
        <w:rPr>
          <w:rFonts w:ascii="Times New Roman" w:hAnsi="Times New Roman"/>
          <w:sz w:val="24"/>
          <w:szCs w:val="24"/>
        </w:rPr>
      </w:pPr>
      <w:r w:rsidRPr="003976F9">
        <w:rPr>
          <w:rFonts w:ascii="Times New Roman" w:hAnsi="Times New Roman"/>
          <w:sz w:val="24"/>
          <w:szCs w:val="24"/>
        </w:rPr>
        <w:t>Грушевского сельского поселения</w:t>
      </w:r>
    </w:p>
    <w:p w:rsidR="00E1216F" w:rsidRDefault="00E1216F" w:rsidP="00E1216F">
      <w:pPr>
        <w:spacing w:after="0" w:line="240" w:lineRule="auto"/>
        <w:jc w:val="center"/>
        <w:rPr>
          <w:rFonts w:ascii="Times New Roman" w:hAnsi="Times New Roman"/>
          <w:sz w:val="24"/>
          <w:szCs w:val="24"/>
        </w:rPr>
      </w:pPr>
      <w:r w:rsidRPr="003976F9">
        <w:rPr>
          <w:rFonts w:ascii="Times New Roman" w:hAnsi="Times New Roman"/>
          <w:sz w:val="24"/>
          <w:szCs w:val="24"/>
        </w:rPr>
        <w:t xml:space="preserve"> «Грушевский СДК»</w:t>
      </w: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Pr="003976F9" w:rsidRDefault="00E1216F" w:rsidP="00E1216F">
      <w:pPr>
        <w:spacing w:after="0" w:line="240" w:lineRule="auto"/>
        <w:jc w:val="right"/>
        <w:rPr>
          <w:rFonts w:ascii="Times New Roman" w:hAnsi="Times New Roman"/>
          <w:sz w:val="24"/>
          <w:szCs w:val="24"/>
        </w:rPr>
      </w:pPr>
      <w:r w:rsidRPr="003976F9">
        <w:rPr>
          <w:rFonts w:ascii="Times New Roman" w:hAnsi="Times New Roman"/>
          <w:sz w:val="24"/>
          <w:szCs w:val="24"/>
        </w:rPr>
        <w:t>Утверждаю</w:t>
      </w:r>
      <w:proofErr w:type="gramStart"/>
      <w:r w:rsidRPr="003976F9">
        <w:rPr>
          <w:rFonts w:ascii="Times New Roman" w:hAnsi="Times New Roman"/>
          <w:sz w:val="24"/>
          <w:szCs w:val="24"/>
        </w:rPr>
        <w:t xml:space="preserve"> :</w:t>
      </w:r>
      <w:proofErr w:type="gramEnd"/>
    </w:p>
    <w:p w:rsidR="00E1216F" w:rsidRPr="003976F9" w:rsidRDefault="00E1216F" w:rsidP="00E1216F">
      <w:pPr>
        <w:spacing w:after="0" w:line="240" w:lineRule="auto"/>
        <w:jc w:val="right"/>
        <w:rPr>
          <w:rFonts w:ascii="Times New Roman" w:hAnsi="Times New Roman"/>
          <w:sz w:val="24"/>
          <w:szCs w:val="24"/>
        </w:rPr>
      </w:pPr>
      <w:r w:rsidRPr="003976F9">
        <w:rPr>
          <w:rFonts w:ascii="Times New Roman" w:hAnsi="Times New Roman"/>
          <w:sz w:val="24"/>
          <w:szCs w:val="24"/>
        </w:rPr>
        <w:t xml:space="preserve">Директор МБУК ГСП </w:t>
      </w:r>
    </w:p>
    <w:p w:rsidR="00E1216F" w:rsidRPr="003976F9" w:rsidRDefault="00E1216F" w:rsidP="00E1216F">
      <w:pPr>
        <w:spacing w:after="0" w:line="240" w:lineRule="auto"/>
        <w:jc w:val="right"/>
        <w:rPr>
          <w:rFonts w:ascii="Times New Roman" w:hAnsi="Times New Roman"/>
          <w:sz w:val="24"/>
          <w:szCs w:val="24"/>
        </w:rPr>
      </w:pPr>
      <w:r w:rsidRPr="003976F9">
        <w:rPr>
          <w:rFonts w:ascii="Times New Roman" w:hAnsi="Times New Roman"/>
          <w:sz w:val="24"/>
          <w:szCs w:val="24"/>
        </w:rPr>
        <w:t>«Грушевский СДК»</w:t>
      </w:r>
    </w:p>
    <w:p w:rsidR="00E1216F" w:rsidRPr="003976F9" w:rsidRDefault="00E1216F" w:rsidP="00E1216F">
      <w:pPr>
        <w:spacing w:after="0" w:line="240" w:lineRule="auto"/>
        <w:jc w:val="right"/>
        <w:rPr>
          <w:rFonts w:ascii="Times New Roman" w:hAnsi="Times New Roman"/>
          <w:sz w:val="24"/>
          <w:szCs w:val="24"/>
        </w:rPr>
      </w:pPr>
      <w:r w:rsidRPr="003976F9">
        <w:rPr>
          <w:rFonts w:ascii="Times New Roman" w:hAnsi="Times New Roman"/>
          <w:sz w:val="24"/>
          <w:szCs w:val="24"/>
        </w:rPr>
        <w:t>____________</w:t>
      </w:r>
      <w:proofErr w:type="spellStart"/>
      <w:r w:rsidRPr="003976F9">
        <w:rPr>
          <w:rFonts w:ascii="Times New Roman" w:hAnsi="Times New Roman"/>
          <w:sz w:val="24"/>
          <w:szCs w:val="24"/>
        </w:rPr>
        <w:t>О.П.Климакова</w:t>
      </w:r>
      <w:proofErr w:type="spellEnd"/>
    </w:p>
    <w:p w:rsidR="00E1216F" w:rsidRPr="003976F9" w:rsidRDefault="00E1216F" w:rsidP="00E1216F">
      <w:pPr>
        <w:spacing w:after="0" w:line="240" w:lineRule="auto"/>
        <w:jc w:val="right"/>
        <w:rPr>
          <w:rFonts w:ascii="Times New Roman" w:hAnsi="Times New Roman"/>
          <w:sz w:val="24"/>
          <w:szCs w:val="24"/>
        </w:rPr>
      </w:pPr>
      <w:r>
        <w:rPr>
          <w:rFonts w:ascii="Times New Roman" w:hAnsi="Times New Roman"/>
          <w:sz w:val="24"/>
          <w:szCs w:val="24"/>
        </w:rPr>
        <w:t xml:space="preserve">2018 </w:t>
      </w:r>
      <w:r w:rsidRPr="003976F9">
        <w:rPr>
          <w:rFonts w:ascii="Times New Roman" w:hAnsi="Times New Roman"/>
          <w:sz w:val="24"/>
          <w:szCs w:val="24"/>
        </w:rPr>
        <w:t>г.</w:t>
      </w:r>
    </w:p>
    <w:p w:rsidR="00E1216F" w:rsidRPr="003976F9" w:rsidRDefault="00E1216F" w:rsidP="00E1216F">
      <w:pPr>
        <w:spacing w:after="0" w:line="240" w:lineRule="auto"/>
        <w:jc w:val="right"/>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1641F7" w:rsidRDefault="00E1216F" w:rsidP="00E1216F">
      <w:pPr>
        <w:spacing w:after="0" w:line="240" w:lineRule="auto"/>
        <w:jc w:val="center"/>
        <w:rPr>
          <w:rFonts w:ascii="Times New Roman" w:hAnsi="Times New Roman"/>
          <w:sz w:val="32"/>
          <w:szCs w:val="32"/>
        </w:rPr>
      </w:pPr>
      <w:r w:rsidRPr="001641F7">
        <w:rPr>
          <w:rFonts w:ascii="Times New Roman" w:hAnsi="Times New Roman"/>
          <w:sz w:val="32"/>
          <w:szCs w:val="32"/>
        </w:rPr>
        <w:t>Информационный отчет</w:t>
      </w:r>
    </w:p>
    <w:p w:rsidR="00E1216F" w:rsidRPr="001641F7" w:rsidRDefault="00E1216F" w:rsidP="00E1216F">
      <w:pPr>
        <w:spacing w:after="0" w:line="240" w:lineRule="auto"/>
        <w:jc w:val="center"/>
        <w:rPr>
          <w:rFonts w:ascii="Times New Roman" w:hAnsi="Times New Roman"/>
          <w:sz w:val="32"/>
          <w:szCs w:val="32"/>
        </w:rPr>
      </w:pPr>
      <w:r w:rsidRPr="001641F7">
        <w:rPr>
          <w:rFonts w:ascii="Times New Roman" w:hAnsi="Times New Roman"/>
          <w:sz w:val="32"/>
          <w:szCs w:val="32"/>
        </w:rPr>
        <w:t>о состоянии и деятельности</w:t>
      </w:r>
    </w:p>
    <w:p w:rsidR="00E1216F" w:rsidRPr="001641F7" w:rsidRDefault="00E1216F" w:rsidP="00E1216F">
      <w:pPr>
        <w:spacing w:after="0" w:line="240" w:lineRule="auto"/>
        <w:jc w:val="center"/>
        <w:rPr>
          <w:rFonts w:ascii="Times New Roman" w:hAnsi="Times New Roman"/>
          <w:sz w:val="32"/>
          <w:szCs w:val="32"/>
        </w:rPr>
      </w:pPr>
      <w:r>
        <w:rPr>
          <w:rFonts w:ascii="Times New Roman" w:hAnsi="Times New Roman"/>
          <w:sz w:val="32"/>
          <w:szCs w:val="32"/>
        </w:rPr>
        <w:t>МБУК ГСП «Грушевский СДК»</w:t>
      </w:r>
    </w:p>
    <w:p w:rsidR="00E1216F" w:rsidRPr="001641F7" w:rsidRDefault="00E1216F" w:rsidP="00E1216F">
      <w:pPr>
        <w:spacing w:after="0" w:line="240" w:lineRule="auto"/>
        <w:jc w:val="center"/>
        <w:rPr>
          <w:sz w:val="32"/>
          <w:szCs w:val="32"/>
        </w:rPr>
      </w:pPr>
      <w:r>
        <w:rPr>
          <w:rFonts w:ascii="Times New Roman" w:hAnsi="Times New Roman"/>
          <w:sz w:val="32"/>
          <w:szCs w:val="32"/>
        </w:rPr>
        <w:t>за  2017</w:t>
      </w:r>
      <w:r w:rsidRPr="001641F7">
        <w:rPr>
          <w:rFonts w:ascii="Times New Roman" w:hAnsi="Times New Roman"/>
          <w:sz w:val="32"/>
          <w:szCs w:val="32"/>
        </w:rPr>
        <w:t xml:space="preserve"> г.</w:t>
      </w: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Pr="003976F9" w:rsidRDefault="00E1216F" w:rsidP="00E1216F">
      <w:pPr>
        <w:spacing w:after="0" w:line="240" w:lineRule="auto"/>
        <w:jc w:val="center"/>
        <w:rPr>
          <w:rFonts w:ascii="Times New Roman" w:hAnsi="Times New Roman"/>
          <w:sz w:val="24"/>
          <w:szCs w:val="24"/>
        </w:rPr>
      </w:pPr>
    </w:p>
    <w:p w:rsidR="00E1216F" w:rsidRDefault="00E1216F" w:rsidP="00E1216F">
      <w:pPr>
        <w:spacing w:after="0" w:line="240" w:lineRule="auto"/>
        <w:jc w:val="center"/>
        <w:rPr>
          <w:rFonts w:ascii="Times New Roman" w:hAnsi="Times New Roman"/>
          <w:sz w:val="24"/>
          <w:szCs w:val="24"/>
        </w:rPr>
      </w:pPr>
    </w:p>
    <w:p w:rsidR="00E1216F" w:rsidRDefault="00E1216F" w:rsidP="00E1216F">
      <w:pPr>
        <w:spacing w:after="0" w:line="240" w:lineRule="auto"/>
        <w:jc w:val="center"/>
        <w:rPr>
          <w:rFonts w:ascii="Times New Roman" w:hAnsi="Times New Roman"/>
          <w:sz w:val="24"/>
          <w:szCs w:val="24"/>
        </w:rPr>
      </w:pPr>
    </w:p>
    <w:p w:rsidR="00E1216F" w:rsidRDefault="00E1216F" w:rsidP="00E1216F">
      <w:pPr>
        <w:spacing w:after="0" w:line="240" w:lineRule="auto"/>
        <w:jc w:val="center"/>
        <w:rPr>
          <w:rFonts w:ascii="Times New Roman" w:hAnsi="Times New Roman"/>
          <w:sz w:val="24"/>
          <w:szCs w:val="24"/>
        </w:rPr>
      </w:pPr>
    </w:p>
    <w:p w:rsidR="00E1216F" w:rsidRDefault="00E1216F" w:rsidP="00E1216F">
      <w:pPr>
        <w:spacing w:after="0" w:line="240" w:lineRule="auto"/>
        <w:jc w:val="center"/>
        <w:rPr>
          <w:rFonts w:ascii="Times New Roman" w:hAnsi="Times New Roman"/>
          <w:sz w:val="24"/>
          <w:szCs w:val="24"/>
        </w:rPr>
      </w:pPr>
    </w:p>
    <w:p w:rsidR="00E1216F" w:rsidRDefault="00E1216F" w:rsidP="00E1216F">
      <w:pPr>
        <w:spacing w:after="0" w:line="240" w:lineRule="auto"/>
        <w:rPr>
          <w:rFonts w:ascii="Times New Roman" w:hAnsi="Times New Roman"/>
          <w:sz w:val="24"/>
          <w:szCs w:val="24"/>
        </w:rPr>
      </w:pPr>
    </w:p>
    <w:p w:rsidR="00E1216F" w:rsidRDefault="00E1216F" w:rsidP="00E1216F">
      <w:pPr>
        <w:spacing w:after="0" w:line="240" w:lineRule="auto"/>
        <w:rPr>
          <w:rFonts w:ascii="Times New Roman" w:hAnsi="Times New Roman"/>
          <w:sz w:val="24"/>
          <w:szCs w:val="24"/>
        </w:rPr>
      </w:pPr>
    </w:p>
    <w:p w:rsidR="00E1216F" w:rsidRPr="003976F9" w:rsidRDefault="00E1216F" w:rsidP="00E1216F">
      <w:pPr>
        <w:spacing w:after="0" w:line="240" w:lineRule="auto"/>
        <w:jc w:val="center"/>
        <w:rPr>
          <w:rFonts w:ascii="Times New Roman" w:hAnsi="Times New Roman"/>
          <w:sz w:val="24"/>
          <w:szCs w:val="24"/>
        </w:rPr>
      </w:pPr>
      <w:r>
        <w:rPr>
          <w:rFonts w:ascii="Times New Roman" w:hAnsi="Times New Roman"/>
          <w:sz w:val="24"/>
          <w:szCs w:val="24"/>
        </w:rPr>
        <w:t>с</w:t>
      </w:r>
      <w:r w:rsidRPr="003976F9">
        <w:rPr>
          <w:rFonts w:ascii="Times New Roman" w:hAnsi="Times New Roman"/>
          <w:sz w:val="24"/>
          <w:szCs w:val="24"/>
        </w:rPr>
        <w:t>т.</w:t>
      </w:r>
      <w:r>
        <w:rPr>
          <w:rFonts w:ascii="Times New Roman" w:hAnsi="Times New Roman"/>
          <w:sz w:val="24"/>
          <w:szCs w:val="24"/>
        </w:rPr>
        <w:t xml:space="preserve"> </w:t>
      </w:r>
      <w:r w:rsidRPr="003976F9">
        <w:rPr>
          <w:rFonts w:ascii="Times New Roman" w:hAnsi="Times New Roman"/>
          <w:sz w:val="24"/>
          <w:szCs w:val="24"/>
        </w:rPr>
        <w:t>Грушевская</w:t>
      </w:r>
      <w:r>
        <w:rPr>
          <w:rFonts w:ascii="Times New Roman" w:hAnsi="Times New Roman"/>
          <w:sz w:val="24"/>
          <w:szCs w:val="24"/>
        </w:rPr>
        <w:t xml:space="preserve"> 2017г.</w:t>
      </w:r>
    </w:p>
    <w:p w:rsidR="00E1216F" w:rsidRDefault="00E1216F" w:rsidP="00E1216F">
      <w:pPr>
        <w:spacing w:after="0" w:line="240" w:lineRule="auto"/>
        <w:ind w:right="142"/>
        <w:jc w:val="center"/>
        <w:rPr>
          <w:rFonts w:ascii="Times New Roman" w:hAnsi="Times New Roman"/>
          <w:sz w:val="24"/>
          <w:szCs w:val="24"/>
        </w:rPr>
      </w:pPr>
    </w:p>
    <w:p w:rsidR="00E1216F" w:rsidRPr="00802F8F" w:rsidRDefault="00E1216F" w:rsidP="00E1216F">
      <w:pPr>
        <w:spacing w:after="0"/>
        <w:ind w:firstLine="709"/>
        <w:rPr>
          <w:rFonts w:ascii="Times New Roman" w:hAnsi="Times New Roman"/>
          <w:sz w:val="24"/>
          <w:szCs w:val="24"/>
        </w:rPr>
      </w:pPr>
    </w:p>
    <w:p w:rsidR="009A3F0A" w:rsidRDefault="009A3F0A">
      <w:pPr>
        <w:rPr>
          <w:rFonts w:ascii="Times New Roman" w:hAnsi="Times New Roman"/>
          <w:sz w:val="24"/>
          <w:szCs w:val="24"/>
        </w:rPr>
      </w:pPr>
    </w:p>
    <w:p w:rsidR="00E1216F" w:rsidRPr="00E1216F" w:rsidRDefault="00E1216F" w:rsidP="00E1216F">
      <w:pPr>
        <w:numPr>
          <w:ilvl w:val="0"/>
          <w:numId w:val="1"/>
        </w:numPr>
        <w:rPr>
          <w:rFonts w:ascii="Times New Roman" w:eastAsiaTheme="minorHAnsi" w:hAnsi="Times New Roman"/>
          <w:b/>
          <w:sz w:val="24"/>
          <w:szCs w:val="24"/>
        </w:rPr>
      </w:pPr>
      <w:r w:rsidRPr="00E1216F">
        <w:rPr>
          <w:rFonts w:ascii="Times New Roman" w:eastAsiaTheme="minorHAnsi" w:hAnsi="Times New Roman"/>
          <w:b/>
          <w:sz w:val="24"/>
          <w:szCs w:val="24"/>
        </w:rPr>
        <w:lastRenderedPageBreak/>
        <w:t xml:space="preserve">Цели и задачи, стоявшие перед учреждением в текущем году.  </w:t>
      </w:r>
    </w:p>
    <w:p w:rsidR="00E1216F" w:rsidRPr="00E1216F" w:rsidRDefault="00E1216F" w:rsidP="00E1216F">
      <w:pPr>
        <w:jc w:val="both"/>
        <w:rPr>
          <w:rFonts w:ascii="Times New Roman" w:eastAsiaTheme="minorHAnsi" w:hAnsi="Times New Roman"/>
          <w:b/>
          <w:sz w:val="24"/>
          <w:szCs w:val="24"/>
        </w:rPr>
      </w:pP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Обеспечение наиболее полного удовлетворения потребностей жителей Грушевского сельского поселения  в досуге,  используя многообразие форм и методов досуговой деятельности.</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Создание благоприятных условий для сохранения и развития народной культуры и ремесел.</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Применение дифференцированного подхода при привлечении жителей Грушевского сельского поселения для участия в клубных мероприятиях и клубных формированиях.</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Используя формы и методы клубной работы повышать патриотизм и гражданство, духовность и нравственность.</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Выявление творческих способностей жителей поселения и создания условий для их реализации.</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Привлечение к работе в клубных мероприятиях и формированиях социально незащищенных людей.</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Развитие самодеятельного народного творчества.</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Внедрение принципов толерантности.</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Пропаганда и внедрение здорового образа жизни, профилактика асоциальных явлений.</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Укрепление института семьи.</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xml:space="preserve"> -Информирование жителей станицы о важных событиях, происходящих в поселении, в районе, в стране.</w:t>
      </w:r>
    </w:p>
    <w:p w:rsidR="00E1216F" w:rsidRPr="00E1216F" w:rsidRDefault="00E1216F" w:rsidP="00E1216F">
      <w:pPr>
        <w:jc w:val="both"/>
        <w:rPr>
          <w:rFonts w:ascii="Times New Roman" w:eastAsiaTheme="minorHAnsi" w:hAnsi="Times New Roman"/>
          <w:sz w:val="24"/>
          <w:szCs w:val="24"/>
        </w:rPr>
      </w:pPr>
      <w:proofErr w:type="gramStart"/>
      <w:r w:rsidRPr="00E1216F">
        <w:rPr>
          <w:rFonts w:ascii="Times New Roman" w:eastAsiaTheme="minorHAnsi" w:hAnsi="Times New Roman"/>
          <w:sz w:val="24"/>
          <w:szCs w:val="24"/>
        </w:rPr>
        <w:t>- Работа в тесном контакте с учреждениями поселения (школы, детский сад.</w:t>
      </w:r>
      <w:proofErr w:type="gramEnd"/>
      <w:r w:rsidRPr="00E1216F">
        <w:rPr>
          <w:rFonts w:ascii="Times New Roman" w:eastAsiaTheme="minorHAnsi" w:hAnsi="Times New Roman"/>
          <w:sz w:val="24"/>
          <w:szCs w:val="24"/>
        </w:rPr>
        <w:t xml:space="preserve"> </w:t>
      </w:r>
      <w:proofErr w:type="gramStart"/>
      <w:r w:rsidRPr="00E1216F">
        <w:rPr>
          <w:rFonts w:ascii="Times New Roman" w:eastAsiaTheme="minorHAnsi" w:hAnsi="Times New Roman"/>
          <w:sz w:val="24"/>
          <w:szCs w:val="24"/>
        </w:rPr>
        <w:t>Администрация, социальные работники, Совет ветеранов, женсовет, библиотеки, уполномоченный участковый  и др.)</w:t>
      </w:r>
      <w:proofErr w:type="gramEnd"/>
    </w:p>
    <w:p w:rsidR="00E1216F" w:rsidRPr="00E1216F" w:rsidRDefault="00E1216F" w:rsidP="00E1216F">
      <w:pPr>
        <w:jc w:val="both"/>
        <w:rPr>
          <w:rFonts w:ascii="Times New Roman" w:eastAsiaTheme="minorHAnsi" w:hAnsi="Times New Roman"/>
          <w:sz w:val="24"/>
          <w:szCs w:val="24"/>
        </w:rPr>
      </w:pPr>
    </w:p>
    <w:p w:rsidR="00E1216F" w:rsidRPr="00E1216F" w:rsidRDefault="00E1216F" w:rsidP="00E1216F">
      <w:pPr>
        <w:jc w:val="both"/>
        <w:rPr>
          <w:rFonts w:ascii="Times New Roman" w:eastAsiaTheme="minorHAnsi" w:hAnsi="Times New Roman"/>
          <w:sz w:val="24"/>
          <w:szCs w:val="24"/>
        </w:rPr>
      </w:pPr>
    </w:p>
    <w:p w:rsidR="00E1216F" w:rsidRPr="001C00B3" w:rsidRDefault="00E1216F" w:rsidP="00E1216F">
      <w:pPr>
        <w:spacing w:after="0"/>
        <w:jc w:val="center"/>
        <w:rPr>
          <w:rFonts w:ascii="Times New Roman" w:hAnsi="Times New Roman"/>
          <w:b/>
          <w:sz w:val="24"/>
          <w:szCs w:val="24"/>
        </w:rPr>
      </w:pPr>
      <w:r w:rsidRPr="001C00B3">
        <w:rPr>
          <w:rFonts w:ascii="Times New Roman" w:hAnsi="Times New Roman"/>
          <w:b/>
          <w:sz w:val="24"/>
          <w:szCs w:val="24"/>
        </w:rPr>
        <w:t>2. Краткая характеристика здания учреждения, его материально-техническая база</w:t>
      </w:r>
    </w:p>
    <w:p w:rsidR="00E1216F" w:rsidRDefault="00E1216F" w:rsidP="00E1216F">
      <w:pPr>
        <w:spacing w:after="0"/>
        <w:jc w:val="center"/>
        <w:rPr>
          <w:rFonts w:ascii="Times New Roman" w:hAnsi="Times New Roman"/>
          <w:b/>
          <w:sz w:val="24"/>
          <w:szCs w:val="24"/>
        </w:rPr>
      </w:pPr>
      <w:r w:rsidRPr="001C00B3">
        <w:rPr>
          <w:rFonts w:ascii="Times New Roman" w:hAnsi="Times New Roman"/>
          <w:b/>
          <w:sz w:val="24"/>
          <w:szCs w:val="24"/>
        </w:rPr>
        <w:t xml:space="preserve"> (изменения, произошедшие за прошедший период).</w:t>
      </w:r>
    </w:p>
    <w:p w:rsidR="00E1216F" w:rsidRDefault="00E1216F" w:rsidP="00E1216F">
      <w:pPr>
        <w:spacing w:after="0"/>
        <w:jc w:val="center"/>
        <w:rPr>
          <w:rFonts w:ascii="Times New Roman" w:hAnsi="Times New Roman"/>
          <w:b/>
          <w:sz w:val="24"/>
          <w:szCs w:val="24"/>
        </w:rPr>
      </w:pPr>
    </w:p>
    <w:p w:rsidR="00E1216F" w:rsidRPr="0027701A" w:rsidRDefault="00E1216F" w:rsidP="00E1216F">
      <w:pPr>
        <w:spacing w:after="0"/>
        <w:ind w:firstLine="709"/>
        <w:jc w:val="both"/>
        <w:rPr>
          <w:rFonts w:ascii="Times New Roman" w:eastAsia="Calibri" w:hAnsi="Times New Roman"/>
          <w:sz w:val="24"/>
          <w:szCs w:val="24"/>
          <w:lang w:eastAsia="ru-RU"/>
        </w:rPr>
      </w:pPr>
      <w:r w:rsidRPr="0027701A">
        <w:rPr>
          <w:rFonts w:ascii="Times New Roman" w:eastAsia="Calibri" w:hAnsi="Times New Roman"/>
          <w:sz w:val="24"/>
          <w:szCs w:val="24"/>
          <w:lang w:eastAsia="ru-RU"/>
        </w:rPr>
        <w:t>СДК ст. Грушевской №1 – отдельно стоящее одноэтажное кирпичное здание. Перекрытие из бетонных блоков. Сдано в эксплуатацию в 1974 году.</w:t>
      </w:r>
    </w:p>
    <w:p w:rsidR="00E1216F" w:rsidRPr="0027701A" w:rsidRDefault="00E1216F" w:rsidP="00E1216F">
      <w:pPr>
        <w:spacing w:after="0"/>
        <w:jc w:val="both"/>
        <w:rPr>
          <w:rFonts w:ascii="Times New Roman" w:eastAsia="Calibri" w:hAnsi="Times New Roman"/>
          <w:sz w:val="24"/>
          <w:szCs w:val="24"/>
          <w:lang w:eastAsia="ru-RU"/>
        </w:rPr>
      </w:pPr>
      <w:r w:rsidRPr="0027701A">
        <w:rPr>
          <w:rFonts w:ascii="Times New Roman" w:eastAsia="Calibri" w:hAnsi="Times New Roman"/>
          <w:sz w:val="24"/>
          <w:szCs w:val="24"/>
          <w:lang w:eastAsia="ru-RU"/>
        </w:rPr>
        <w:t>В здании имеется центральный вход, три запасных выхода со стороны возвышенности. На территории СДК находится отдельно расположенная котельная. Общая площадь творческих и подсобных помещений 582,1 м</w:t>
      </w:r>
      <w:proofErr w:type="gramStart"/>
      <w:r w:rsidRPr="0027701A">
        <w:rPr>
          <w:rFonts w:ascii="Times New Roman" w:eastAsia="Calibri" w:hAnsi="Times New Roman"/>
          <w:sz w:val="24"/>
          <w:szCs w:val="24"/>
          <w:vertAlign w:val="superscript"/>
          <w:lang w:eastAsia="ru-RU"/>
        </w:rPr>
        <w:t>2</w:t>
      </w:r>
      <w:proofErr w:type="gramEnd"/>
      <w:r w:rsidRPr="0027701A">
        <w:rPr>
          <w:rFonts w:ascii="Times New Roman" w:eastAsia="Calibri" w:hAnsi="Times New Roman"/>
          <w:sz w:val="24"/>
          <w:szCs w:val="24"/>
          <w:lang w:eastAsia="ru-RU"/>
        </w:rPr>
        <w:t xml:space="preserve">. Здание имеет зрительный зал на 255 посадочных мест, игровую комнату, танцевальный класс, фойе, комнату директора и </w:t>
      </w:r>
      <w:r w:rsidRPr="0027701A">
        <w:rPr>
          <w:rFonts w:ascii="Times New Roman" w:eastAsia="Calibri" w:hAnsi="Times New Roman"/>
          <w:sz w:val="24"/>
          <w:szCs w:val="24"/>
          <w:lang w:eastAsia="ru-RU"/>
        </w:rPr>
        <w:lastRenderedPageBreak/>
        <w:t xml:space="preserve">художественного руководителя. В 2013 в зрительном зале СДК были установлены три сплит-системы, в фойе – две сплит - системы и теннисный стол. В 2015 году </w:t>
      </w:r>
      <w:proofErr w:type="gramStart"/>
      <w:r w:rsidRPr="0027701A">
        <w:rPr>
          <w:rFonts w:ascii="Times New Roman" w:eastAsia="Calibri" w:hAnsi="Times New Roman"/>
          <w:sz w:val="24"/>
          <w:szCs w:val="24"/>
          <w:lang w:eastAsia="ru-RU"/>
        </w:rPr>
        <w:t>приобретены</w:t>
      </w:r>
      <w:proofErr w:type="gramEnd"/>
      <w:r w:rsidRPr="0027701A">
        <w:rPr>
          <w:rFonts w:ascii="Times New Roman" w:eastAsia="Calibri" w:hAnsi="Times New Roman"/>
          <w:sz w:val="24"/>
          <w:szCs w:val="24"/>
          <w:lang w:eastAsia="ru-RU"/>
        </w:rPr>
        <w:t xml:space="preserve">  ноутбук, видеокамера, швейная машина и принтер. В 2016 году  были приобретены 10 огнетушителей, 1 ящик для песка и 1 люминесцентный План эвакуации за бюджетные средства. За счет спонсорской помощи были пошиты сценические костюмы для участников хореографического  ансамбля «Орион» и вокального ансамбля «Забияки».</w:t>
      </w:r>
      <w:r>
        <w:rPr>
          <w:rFonts w:ascii="Times New Roman" w:eastAsia="Calibri" w:hAnsi="Times New Roman"/>
          <w:sz w:val="24"/>
          <w:szCs w:val="24"/>
          <w:lang w:eastAsia="ru-RU"/>
        </w:rPr>
        <w:t xml:space="preserve"> В 2017</w:t>
      </w:r>
      <w:r w:rsidRPr="00883EE3">
        <w:rPr>
          <w:rFonts w:ascii="Times New Roman" w:eastAsia="Calibri" w:hAnsi="Times New Roman"/>
          <w:sz w:val="24"/>
          <w:szCs w:val="24"/>
          <w:lang w:eastAsia="ru-RU"/>
        </w:rPr>
        <w:t xml:space="preserve"> году произведен косметический ремонт </w:t>
      </w:r>
      <w:r>
        <w:rPr>
          <w:rFonts w:ascii="Times New Roman" w:eastAsia="Calibri" w:hAnsi="Times New Roman"/>
          <w:sz w:val="24"/>
          <w:szCs w:val="24"/>
          <w:lang w:eastAsia="ru-RU"/>
        </w:rPr>
        <w:t xml:space="preserve">цокольной части </w:t>
      </w:r>
      <w:r w:rsidRPr="00883EE3">
        <w:rPr>
          <w:rFonts w:ascii="Times New Roman" w:eastAsia="Calibri" w:hAnsi="Times New Roman"/>
          <w:sz w:val="24"/>
          <w:szCs w:val="24"/>
          <w:lang w:eastAsia="ru-RU"/>
        </w:rPr>
        <w:t>здания, поставлены металлопластиковые окна, отремонтированы ступени.</w:t>
      </w:r>
    </w:p>
    <w:p w:rsidR="00E1216F" w:rsidRPr="000E4C92" w:rsidRDefault="00E1216F" w:rsidP="00E1216F">
      <w:pPr>
        <w:spacing w:after="0"/>
        <w:jc w:val="both"/>
        <w:rPr>
          <w:rFonts w:ascii="Times New Roman" w:hAnsi="Times New Roman"/>
          <w:sz w:val="24"/>
          <w:szCs w:val="24"/>
        </w:rPr>
      </w:pPr>
    </w:p>
    <w:p w:rsidR="00E1216F" w:rsidRPr="0027701A" w:rsidRDefault="00E1216F" w:rsidP="00E1216F">
      <w:pPr>
        <w:ind w:firstLine="709"/>
        <w:jc w:val="both"/>
        <w:rPr>
          <w:rFonts w:ascii="Times New Roman" w:hAnsi="Times New Roman"/>
          <w:sz w:val="24"/>
          <w:szCs w:val="24"/>
        </w:rPr>
      </w:pPr>
      <w:r w:rsidRPr="0027701A">
        <w:rPr>
          <w:rFonts w:ascii="Times New Roman" w:hAnsi="Times New Roman"/>
          <w:sz w:val="24"/>
          <w:szCs w:val="24"/>
        </w:rPr>
        <w:t>СДК ст. Грушевской №2 является структурным подразделением МБУК «Грушевский СДК» Грушевского поселения. Здание одноэтажное, год постройки 1966 г. Общая площадь творческих и подсобных помещений – 194,3 м</w:t>
      </w:r>
      <w:proofErr w:type="gramStart"/>
      <w:r w:rsidRPr="0027701A">
        <w:rPr>
          <w:rFonts w:ascii="Times New Roman" w:hAnsi="Times New Roman"/>
          <w:sz w:val="24"/>
          <w:szCs w:val="24"/>
          <w:vertAlign w:val="superscript"/>
        </w:rPr>
        <w:t>2</w:t>
      </w:r>
      <w:proofErr w:type="gramEnd"/>
      <w:r w:rsidRPr="0027701A">
        <w:rPr>
          <w:rFonts w:ascii="Times New Roman" w:hAnsi="Times New Roman"/>
          <w:sz w:val="24"/>
          <w:szCs w:val="24"/>
        </w:rPr>
        <w:t>. Здание СДК имеет зрительный зал на 100 посадочных мест, комнату заведующей и художественного руководителя, кружковую комнату, комнату подсобного помещения. Территория СДК составляет 600 м</w:t>
      </w:r>
      <w:proofErr w:type="gramStart"/>
      <w:r w:rsidRPr="0027701A">
        <w:rPr>
          <w:rFonts w:ascii="Times New Roman" w:hAnsi="Times New Roman"/>
          <w:sz w:val="24"/>
          <w:szCs w:val="24"/>
          <w:vertAlign w:val="superscript"/>
        </w:rPr>
        <w:t>2</w:t>
      </w:r>
      <w:proofErr w:type="gramEnd"/>
      <w:r w:rsidRPr="0027701A">
        <w:rPr>
          <w:rFonts w:ascii="Times New Roman" w:hAnsi="Times New Roman"/>
          <w:sz w:val="24"/>
          <w:szCs w:val="24"/>
        </w:rPr>
        <w:t xml:space="preserve">, лицевая часть частично асфальтирована. Здание отапливается котлами уличного размещения КСУВ-40. Установлена пожарная сигнализация.   В 2008 году был произведен капитальный ремонт здания СДК. В 2013 в зрительном зале СДК были установлены две сплит-системы и теннисный стол.  В 2015 году приобретен  принтер, в 2016 </w:t>
      </w:r>
      <w:proofErr w:type="gramStart"/>
      <w:r w:rsidRPr="0027701A">
        <w:rPr>
          <w:rFonts w:ascii="Times New Roman" w:hAnsi="Times New Roman"/>
          <w:sz w:val="24"/>
          <w:szCs w:val="24"/>
        </w:rPr>
        <w:t>году-огнетушители</w:t>
      </w:r>
      <w:proofErr w:type="gramEnd"/>
      <w:r w:rsidRPr="0027701A">
        <w:rPr>
          <w:rFonts w:ascii="Times New Roman" w:hAnsi="Times New Roman"/>
          <w:sz w:val="24"/>
          <w:szCs w:val="24"/>
        </w:rPr>
        <w:t xml:space="preserve"> и ящик для песка. </w:t>
      </w:r>
      <w:r>
        <w:rPr>
          <w:rFonts w:ascii="Times New Roman" w:hAnsi="Times New Roman"/>
          <w:sz w:val="24"/>
          <w:szCs w:val="24"/>
        </w:rPr>
        <w:t xml:space="preserve">В 2017 году </w:t>
      </w:r>
      <w:r w:rsidRPr="00883EE3">
        <w:rPr>
          <w:rFonts w:ascii="Times New Roman" w:hAnsi="Times New Roman"/>
          <w:sz w:val="24"/>
          <w:szCs w:val="24"/>
        </w:rPr>
        <w:t xml:space="preserve">произведен </w:t>
      </w:r>
      <w:r>
        <w:rPr>
          <w:rFonts w:ascii="Times New Roman" w:hAnsi="Times New Roman"/>
          <w:sz w:val="24"/>
          <w:szCs w:val="24"/>
        </w:rPr>
        <w:t>косметический ремонт (оштукатуре</w:t>
      </w:r>
      <w:r w:rsidRPr="00883EE3">
        <w:rPr>
          <w:rFonts w:ascii="Times New Roman" w:hAnsi="Times New Roman"/>
          <w:sz w:val="24"/>
          <w:szCs w:val="24"/>
        </w:rPr>
        <w:t xml:space="preserve">н) цокольной части здания. </w:t>
      </w:r>
    </w:p>
    <w:p w:rsidR="00E1216F" w:rsidRPr="00883EE3" w:rsidRDefault="00E1216F" w:rsidP="00E1216F">
      <w:pPr>
        <w:pStyle w:val="Standard"/>
        <w:tabs>
          <w:tab w:val="left" w:pos="660"/>
        </w:tabs>
        <w:spacing w:before="113" w:line="276" w:lineRule="auto"/>
        <w:jc w:val="both"/>
        <w:rPr>
          <w:sz w:val="24"/>
          <w:vertAlign w:val="superscript"/>
        </w:rPr>
      </w:pPr>
      <w:r>
        <w:rPr>
          <w:sz w:val="24"/>
        </w:rPr>
        <w:t xml:space="preserve">          </w:t>
      </w:r>
      <w:r w:rsidRPr="00D13892">
        <w:rPr>
          <w:sz w:val="24"/>
        </w:rPr>
        <w:t>СДК х. Камышеваха является структурным подразделением МБУК ГСП «Грушевский СДК». Одноэтажное кирпичное здание, бетонные плиты перекрытия, окна и двери металлические. Имеется запасный выход через помещение фельдшерско-акушерский пункт, зрительный зал на 80 мест. Общая площадь территории — 479,0</w:t>
      </w:r>
      <w:r w:rsidRPr="00D13892">
        <w:rPr>
          <w:color w:val="000000"/>
          <w:sz w:val="24"/>
        </w:rPr>
        <w:t xml:space="preserve"> м</w:t>
      </w:r>
      <w:proofErr w:type="gramStart"/>
      <w:r w:rsidRPr="00D13892">
        <w:rPr>
          <w:color w:val="000000"/>
          <w:sz w:val="24"/>
          <w:vertAlign w:val="superscript"/>
        </w:rPr>
        <w:t>2</w:t>
      </w:r>
      <w:proofErr w:type="gramEnd"/>
      <w:r w:rsidRPr="00D13892">
        <w:rPr>
          <w:sz w:val="24"/>
        </w:rPr>
        <w:t>, общая площадь зданий -</w:t>
      </w:r>
      <w:r w:rsidRPr="00D13892">
        <w:rPr>
          <w:color w:val="000000"/>
          <w:sz w:val="24"/>
        </w:rPr>
        <w:t>91,6</w:t>
      </w:r>
      <w:r w:rsidRPr="00D13892">
        <w:rPr>
          <w:color w:val="FF0000"/>
          <w:sz w:val="24"/>
        </w:rPr>
        <w:t xml:space="preserve"> </w:t>
      </w:r>
      <w:r w:rsidRPr="00D13892">
        <w:rPr>
          <w:color w:val="000000"/>
          <w:sz w:val="24"/>
        </w:rPr>
        <w:t>м</w:t>
      </w:r>
      <w:r w:rsidRPr="00D13892">
        <w:rPr>
          <w:color w:val="000000"/>
          <w:sz w:val="24"/>
          <w:vertAlign w:val="superscript"/>
        </w:rPr>
        <w:t>2</w:t>
      </w:r>
      <w:r w:rsidRPr="00D13892">
        <w:rPr>
          <w:sz w:val="24"/>
        </w:rPr>
        <w:t xml:space="preserve">,  общий объем помещений - </w:t>
      </w:r>
      <w:r w:rsidRPr="00D13892">
        <w:rPr>
          <w:color w:val="FF0000"/>
          <w:sz w:val="24"/>
        </w:rPr>
        <w:t xml:space="preserve"> </w:t>
      </w:r>
      <w:r w:rsidRPr="00D13892">
        <w:rPr>
          <w:sz w:val="24"/>
        </w:rPr>
        <w:t xml:space="preserve">325 </w:t>
      </w:r>
      <w:proofErr w:type="spellStart"/>
      <w:r w:rsidRPr="00D13892">
        <w:rPr>
          <w:sz w:val="24"/>
        </w:rPr>
        <w:t>кв.м</w:t>
      </w:r>
      <w:proofErr w:type="spellEnd"/>
      <w:r w:rsidRPr="00D13892">
        <w:rPr>
          <w:sz w:val="24"/>
        </w:rPr>
        <w:t xml:space="preserve">. Территория СДК не ограждена, отопление осуществляется котлами наружного размещения КСВ-40. Здание требует капитального ремонта, имеется проектно-сметная документация. В 2015 году для СДК были приобретены ноутбук и принтер. </w:t>
      </w:r>
      <w:r w:rsidRPr="0027701A">
        <w:rPr>
          <w:sz w:val="24"/>
        </w:rPr>
        <w:t xml:space="preserve">В 2016 году  были приобретены </w:t>
      </w:r>
      <w:r>
        <w:rPr>
          <w:sz w:val="24"/>
        </w:rPr>
        <w:t>огнетушитель</w:t>
      </w:r>
      <w:r w:rsidRPr="0027701A">
        <w:rPr>
          <w:sz w:val="24"/>
        </w:rPr>
        <w:t>, 1 ящик для песка и 1 люминесцентный План эвакуации</w:t>
      </w:r>
      <w:r>
        <w:rPr>
          <w:sz w:val="24"/>
        </w:rPr>
        <w:t xml:space="preserve">. </w:t>
      </w:r>
      <w:r w:rsidRPr="00883EE3">
        <w:rPr>
          <w:sz w:val="24"/>
        </w:rPr>
        <w:t>В 2017 году в СДК был произведен косметический ремонт, заменены оконные рамы и входная дверь, отремонтирован</w:t>
      </w:r>
      <w:r>
        <w:rPr>
          <w:sz w:val="24"/>
        </w:rPr>
        <w:t>ы ступеньки, подключен интернет.</w:t>
      </w:r>
    </w:p>
    <w:p w:rsidR="00E1216F" w:rsidRPr="00E1216F" w:rsidRDefault="00E1216F" w:rsidP="00E1216F">
      <w:pPr>
        <w:spacing w:after="0" w:line="240" w:lineRule="auto"/>
        <w:ind w:right="142"/>
        <w:rPr>
          <w:rFonts w:ascii="Times New Roman" w:hAnsi="Times New Roman"/>
          <w:b/>
          <w:sz w:val="24"/>
          <w:szCs w:val="24"/>
        </w:rPr>
      </w:pPr>
      <w:r w:rsidRPr="00E1216F">
        <w:rPr>
          <w:rFonts w:ascii="Times New Roman" w:hAnsi="Times New Roman"/>
          <w:b/>
          <w:sz w:val="24"/>
          <w:szCs w:val="24"/>
        </w:rPr>
        <w:t>3. Краткая характеристика структуры учреждения:</w:t>
      </w:r>
    </w:p>
    <w:p w:rsidR="00E1216F" w:rsidRPr="00E1216F" w:rsidRDefault="00E1216F" w:rsidP="00E1216F">
      <w:pPr>
        <w:spacing w:after="0" w:line="240" w:lineRule="auto"/>
        <w:ind w:right="142"/>
        <w:rPr>
          <w:rFonts w:ascii="Times New Roman" w:hAnsi="Times New Roman"/>
          <w:b/>
          <w:sz w:val="24"/>
          <w:szCs w:val="24"/>
        </w:rPr>
      </w:pPr>
    </w:p>
    <w:p w:rsidR="00E1216F" w:rsidRPr="00E1216F" w:rsidRDefault="00E1216F" w:rsidP="00E1216F">
      <w:pPr>
        <w:spacing w:after="0" w:line="240" w:lineRule="auto"/>
        <w:ind w:right="142"/>
        <w:rPr>
          <w:rFonts w:ascii="Times New Roman" w:hAnsi="Times New Roman"/>
          <w:sz w:val="24"/>
          <w:szCs w:val="24"/>
        </w:rPr>
      </w:pPr>
    </w:p>
    <w:p w:rsidR="00E1216F" w:rsidRPr="00E1216F" w:rsidRDefault="00E1216F" w:rsidP="00E1216F">
      <w:pPr>
        <w:spacing w:after="0"/>
        <w:ind w:right="142"/>
        <w:jc w:val="center"/>
        <w:rPr>
          <w:rFonts w:ascii="Times New Roman" w:hAnsi="Times New Roman"/>
          <w:b/>
          <w:sz w:val="24"/>
          <w:szCs w:val="24"/>
        </w:rPr>
      </w:pPr>
    </w:p>
    <w:p w:rsidR="00E1216F" w:rsidRPr="00E1216F" w:rsidRDefault="00E1216F" w:rsidP="00E1216F">
      <w:pPr>
        <w:spacing w:after="0"/>
        <w:ind w:right="-1"/>
        <w:jc w:val="both"/>
        <w:rPr>
          <w:rFonts w:ascii="Times New Roman" w:eastAsiaTheme="minorHAnsi" w:hAnsi="Times New Roman"/>
          <w:sz w:val="24"/>
          <w:szCs w:val="24"/>
          <w:lang w:eastAsia="ru-RU"/>
        </w:rPr>
      </w:pPr>
      <w:r w:rsidRPr="00E1216F">
        <w:rPr>
          <w:rFonts w:ascii="Times New Roman" w:eastAsiaTheme="minorHAnsi" w:hAnsi="Times New Roman"/>
          <w:sz w:val="24"/>
          <w:szCs w:val="24"/>
          <w:lang w:eastAsia="ru-RU"/>
        </w:rPr>
        <w:t>Т</w:t>
      </w:r>
      <w:proofErr w:type="spellStart"/>
      <w:r w:rsidRPr="00E1216F">
        <w:rPr>
          <w:rFonts w:ascii="Times New Roman" w:eastAsiaTheme="minorHAnsi" w:hAnsi="Times New Roman"/>
          <w:sz w:val="24"/>
          <w:szCs w:val="24"/>
          <w:lang w:val="x-none" w:eastAsia="ru-RU"/>
        </w:rPr>
        <w:t>аблица</w:t>
      </w:r>
      <w:proofErr w:type="spellEnd"/>
      <w:r w:rsidRPr="00E1216F">
        <w:rPr>
          <w:rFonts w:ascii="Times New Roman" w:eastAsiaTheme="minorHAnsi" w:hAnsi="Times New Roman"/>
          <w:sz w:val="24"/>
          <w:szCs w:val="24"/>
          <w:lang w:eastAsia="ru-RU"/>
        </w:rPr>
        <w:t xml:space="preserve"> </w:t>
      </w:r>
      <w:r w:rsidRPr="00E1216F">
        <w:rPr>
          <w:rFonts w:ascii="Times New Roman" w:eastAsiaTheme="minorHAnsi" w:hAnsi="Times New Roman"/>
          <w:sz w:val="24"/>
          <w:szCs w:val="24"/>
          <w:lang w:val="x-none" w:eastAsia="ru-RU"/>
        </w:rPr>
        <w:t>«Культурно-досуговые учреждения</w:t>
      </w:r>
      <w:r w:rsidRPr="00E1216F">
        <w:rPr>
          <w:rFonts w:ascii="Times New Roman" w:eastAsiaTheme="minorHAnsi" w:hAnsi="Times New Roman"/>
          <w:sz w:val="24"/>
          <w:szCs w:val="24"/>
          <w:lang w:eastAsia="ru-RU"/>
        </w:rPr>
        <w:t xml:space="preserve"> Грушевского сельского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2012"/>
        <w:gridCol w:w="1759"/>
        <w:gridCol w:w="2079"/>
        <w:gridCol w:w="1972"/>
      </w:tblGrid>
      <w:tr w:rsidR="00E1216F" w:rsidRPr="00E1216F" w:rsidTr="00BC372D">
        <w:tc>
          <w:tcPr>
            <w:tcW w:w="174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rPr>
              <w:t>П</w:t>
            </w:r>
            <w:proofErr w:type="spellStart"/>
            <w:r w:rsidRPr="00E1216F">
              <w:rPr>
                <w:rFonts w:ascii="Times New Roman" w:eastAsiaTheme="minorHAnsi" w:hAnsi="Times New Roman"/>
                <w:i/>
                <w:sz w:val="24"/>
                <w:szCs w:val="24"/>
                <w:lang w:val="x-none"/>
              </w:rPr>
              <w:t>оселение</w:t>
            </w:r>
            <w:proofErr w:type="spellEnd"/>
          </w:p>
        </w:tc>
        <w:tc>
          <w:tcPr>
            <w:tcW w:w="2012"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rPr>
              <w:t>Н</w:t>
            </w:r>
            <w:proofErr w:type="spellStart"/>
            <w:r w:rsidRPr="00E1216F">
              <w:rPr>
                <w:rFonts w:ascii="Times New Roman" w:eastAsiaTheme="minorHAnsi" w:hAnsi="Times New Roman"/>
                <w:i/>
                <w:sz w:val="24"/>
                <w:szCs w:val="24"/>
                <w:lang w:val="x-none"/>
              </w:rPr>
              <w:t>аименование</w:t>
            </w:r>
            <w:proofErr w:type="spellEnd"/>
            <w:r w:rsidRPr="00E1216F">
              <w:rPr>
                <w:rFonts w:ascii="Times New Roman" w:eastAsiaTheme="minorHAnsi" w:hAnsi="Times New Roman"/>
                <w:i/>
                <w:sz w:val="24"/>
                <w:szCs w:val="24"/>
                <w:lang w:val="x-none"/>
              </w:rPr>
              <w:t xml:space="preserve"> юридического лица</w:t>
            </w:r>
          </w:p>
        </w:tc>
        <w:tc>
          <w:tcPr>
            <w:tcW w:w="175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rPr>
                <w:rFonts w:ascii="Times New Roman" w:hAnsi="Times New Roman"/>
                <w:i/>
                <w:sz w:val="24"/>
                <w:szCs w:val="24"/>
              </w:rPr>
            </w:pPr>
            <w:r w:rsidRPr="00E1216F">
              <w:rPr>
                <w:rFonts w:ascii="Times New Roman" w:hAnsi="Times New Roman"/>
                <w:i/>
                <w:sz w:val="24"/>
                <w:szCs w:val="24"/>
              </w:rPr>
              <w:t>Юридический адрес</w:t>
            </w:r>
          </w:p>
        </w:tc>
        <w:tc>
          <w:tcPr>
            <w:tcW w:w="207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rPr>
              <w:t>Н</w:t>
            </w:r>
            <w:proofErr w:type="spellStart"/>
            <w:r w:rsidRPr="00E1216F">
              <w:rPr>
                <w:rFonts w:ascii="Times New Roman" w:eastAsiaTheme="minorHAnsi" w:hAnsi="Times New Roman"/>
                <w:i/>
                <w:sz w:val="24"/>
                <w:szCs w:val="24"/>
                <w:lang w:val="x-none"/>
              </w:rPr>
              <w:t>аименование</w:t>
            </w:r>
            <w:proofErr w:type="spellEnd"/>
            <w:r w:rsidRPr="00E1216F">
              <w:rPr>
                <w:rFonts w:ascii="Times New Roman" w:eastAsiaTheme="minorHAnsi" w:hAnsi="Times New Roman"/>
                <w:i/>
                <w:sz w:val="24"/>
                <w:szCs w:val="24"/>
                <w:lang w:val="x-none"/>
              </w:rPr>
              <w:t xml:space="preserve"> структурного подразделения</w:t>
            </w:r>
          </w:p>
        </w:tc>
        <w:tc>
          <w:tcPr>
            <w:tcW w:w="1972"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rPr>
              <w:t>А</w:t>
            </w:r>
            <w:proofErr w:type="spellStart"/>
            <w:r w:rsidRPr="00E1216F">
              <w:rPr>
                <w:rFonts w:ascii="Times New Roman" w:eastAsiaTheme="minorHAnsi" w:hAnsi="Times New Roman"/>
                <w:i/>
                <w:sz w:val="24"/>
                <w:szCs w:val="24"/>
                <w:lang w:val="x-none"/>
              </w:rPr>
              <w:t>дрес</w:t>
            </w:r>
            <w:proofErr w:type="spellEnd"/>
          </w:p>
        </w:tc>
      </w:tr>
      <w:tr w:rsidR="00E1216F" w:rsidRPr="00E1216F" w:rsidTr="00BC372D">
        <w:tc>
          <w:tcPr>
            <w:tcW w:w="174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Грушевское сельское поселение</w:t>
            </w:r>
          </w:p>
        </w:tc>
        <w:tc>
          <w:tcPr>
            <w:tcW w:w="2012"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 xml:space="preserve">МБУК Грушевского сельского поселения «Грушевский сельский </w:t>
            </w:r>
            <w:r w:rsidRPr="00E1216F">
              <w:rPr>
                <w:rFonts w:ascii="Times New Roman" w:eastAsiaTheme="minorHAnsi" w:hAnsi="Times New Roman"/>
                <w:i/>
                <w:sz w:val="24"/>
                <w:szCs w:val="24"/>
              </w:rPr>
              <w:t>Д</w:t>
            </w:r>
            <w:r w:rsidRPr="00E1216F">
              <w:rPr>
                <w:rFonts w:ascii="Times New Roman" w:eastAsiaTheme="minorHAnsi" w:hAnsi="Times New Roman"/>
                <w:i/>
                <w:sz w:val="24"/>
                <w:szCs w:val="24"/>
                <w:lang w:val="x-none"/>
              </w:rPr>
              <w:t xml:space="preserve">ом </w:t>
            </w:r>
            <w:r w:rsidRPr="00E1216F">
              <w:rPr>
                <w:rFonts w:ascii="Times New Roman" w:eastAsiaTheme="minorHAnsi" w:hAnsi="Times New Roman"/>
                <w:i/>
                <w:sz w:val="24"/>
                <w:szCs w:val="24"/>
                <w:lang w:val="x-none"/>
              </w:rPr>
              <w:lastRenderedPageBreak/>
              <w:t>культуры»</w:t>
            </w:r>
          </w:p>
        </w:tc>
        <w:tc>
          <w:tcPr>
            <w:tcW w:w="175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rPr>
                <w:rFonts w:ascii="Times New Roman" w:hAnsi="Times New Roman"/>
                <w:i/>
                <w:sz w:val="24"/>
                <w:szCs w:val="24"/>
              </w:rPr>
            </w:pPr>
            <w:r w:rsidRPr="00E1216F">
              <w:rPr>
                <w:rFonts w:ascii="Times New Roman" w:hAnsi="Times New Roman"/>
                <w:i/>
                <w:sz w:val="24"/>
                <w:szCs w:val="24"/>
              </w:rPr>
              <w:lastRenderedPageBreak/>
              <w:t xml:space="preserve">346714, станица Грушевская Аксайского района Ростовской </w:t>
            </w:r>
            <w:r w:rsidRPr="00E1216F">
              <w:rPr>
                <w:rFonts w:ascii="Times New Roman" w:hAnsi="Times New Roman"/>
                <w:i/>
                <w:sz w:val="24"/>
                <w:szCs w:val="24"/>
              </w:rPr>
              <w:lastRenderedPageBreak/>
              <w:t>области, ул. Советская, 251, а</w:t>
            </w:r>
          </w:p>
        </w:tc>
        <w:tc>
          <w:tcPr>
            <w:tcW w:w="207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lastRenderedPageBreak/>
              <w:t xml:space="preserve">Сельский </w:t>
            </w:r>
            <w:r w:rsidRPr="00E1216F">
              <w:rPr>
                <w:rFonts w:ascii="Times New Roman" w:eastAsiaTheme="minorHAnsi" w:hAnsi="Times New Roman"/>
                <w:i/>
                <w:sz w:val="24"/>
                <w:szCs w:val="24"/>
              </w:rPr>
              <w:t>Д</w:t>
            </w:r>
            <w:r w:rsidRPr="00E1216F">
              <w:rPr>
                <w:rFonts w:ascii="Times New Roman" w:eastAsiaTheme="minorHAnsi" w:hAnsi="Times New Roman"/>
                <w:i/>
                <w:sz w:val="24"/>
                <w:szCs w:val="24"/>
                <w:lang w:val="x-none"/>
              </w:rPr>
              <w:t>ом культуры станицы Грушевской № 1</w:t>
            </w:r>
          </w:p>
        </w:tc>
        <w:tc>
          <w:tcPr>
            <w:tcW w:w="1972"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 xml:space="preserve">346714, Ростовская область, Аксайский район, станица Грушевская, ул. </w:t>
            </w:r>
            <w:r w:rsidRPr="00E1216F">
              <w:rPr>
                <w:rFonts w:ascii="Times New Roman" w:eastAsiaTheme="minorHAnsi" w:hAnsi="Times New Roman"/>
                <w:i/>
                <w:sz w:val="24"/>
                <w:szCs w:val="24"/>
                <w:lang w:val="x-none"/>
              </w:rPr>
              <w:lastRenderedPageBreak/>
              <w:t>Советская, 251, а</w:t>
            </w:r>
          </w:p>
        </w:tc>
      </w:tr>
      <w:tr w:rsidR="00E1216F" w:rsidRPr="00E1216F" w:rsidTr="00BC372D">
        <w:tc>
          <w:tcPr>
            <w:tcW w:w="1749"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ind w:right="142"/>
              <w:jc w:val="both"/>
              <w:rPr>
                <w:rFonts w:ascii="Times New Roman" w:eastAsiaTheme="minorHAnsi" w:hAnsi="Times New Roman"/>
                <w:i/>
                <w:sz w:val="24"/>
                <w:szCs w:val="24"/>
                <w:lang w:val="x-none"/>
              </w:rPr>
            </w:pPr>
          </w:p>
        </w:tc>
        <w:tc>
          <w:tcPr>
            <w:tcW w:w="2012"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ind w:right="142"/>
              <w:jc w:val="both"/>
              <w:rPr>
                <w:rFonts w:ascii="Times New Roman" w:eastAsiaTheme="minorHAnsi" w:hAnsi="Times New Roman"/>
                <w:i/>
                <w:sz w:val="24"/>
                <w:szCs w:val="24"/>
                <w:lang w:val="x-none"/>
              </w:rPr>
            </w:pPr>
          </w:p>
        </w:tc>
        <w:tc>
          <w:tcPr>
            <w:tcW w:w="1759"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rPr>
                <w:rFonts w:ascii="Times New Roman" w:hAnsi="Times New Roman"/>
                <w:i/>
                <w:sz w:val="24"/>
                <w:szCs w:val="24"/>
              </w:rPr>
            </w:pPr>
          </w:p>
        </w:tc>
        <w:tc>
          <w:tcPr>
            <w:tcW w:w="207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 xml:space="preserve">Сельский </w:t>
            </w:r>
            <w:r w:rsidRPr="00E1216F">
              <w:rPr>
                <w:rFonts w:ascii="Times New Roman" w:eastAsiaTheme="minorHAnsi" w:hAnsi="Times New Roman"/>
                <w:i/>
                <w:sz w:val="24"/>
                <w:szCs w:val="24"/>
              </w:rPr>
              <w:t>Д</w:t>
            </w:r>
            <w:r w:rsidRPr="00E1216F">
              <w:rPr>
                <w:rFonts w:ascii="Times New Roman" w:eastAsiaTheme="minorHAnsi" w:hAnsi="Times New Roman"/>
                <w:i/>
                <w:sz w:val="24"/>
                <w:szCs w:val="24"/>
                <w:lang w:val="x-none"/>
              </w:rPr>
              <w:t>ом культуры станицы Грушевской № 2</w:t>
            </w:r>
          </w:p>
        </w:tc>
        <w:tc>
          <w:tcPr>
            <w:tcW w:w="1972"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346713, Ростовская область, Аксайский район, станица Грушевская, ул. Советская, 35</w:t>
            </w:r>
          </w:p>
          <w:p w:rsidR="00E1216F" w:rsidRPr="00E1216F" w:rsidRDefault="00E1216F" w:rsidP="00E1216F">
            <w:pPr>
              <w:spacing w:after="0"/>
              <w:ind w:right="142"/>
              <w:jc w:val="both"/>
              <w:rPr>
                <w:rFonts w:ascii="Times New Roman" w:eastAsiaTheme="minorHAnsi" w:hAnsi="Times New Roman"/>
                <w:i/>
                <w:sz w:val="24"/>
                <w:szCs w:val="24"/>
                <w:lang w:val="x-none"/>
              </w:rPr>
            </w:pPr>
          </w:p>
        </w:tc>
      </w:tr>
      <w:tr w:rsidR="00E1216F" w:rsidRPr="00E1216F" w:rsidTr="00BC372D">
        <w:tc>
          <w:tcPr>
            <w:tcW w:w="1749"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ind w:right="142"/>
              <w:jc w:val="both"/>
              <w:rPr>
                <w:rFonts w:ascii="Times New Roman" w:eastAsiaTheme="minorHAnsi" w:hAnsi="Times New Roman"/>
                <w:i/>
                <w:sz w:val="24"/>
                <w:szCs w:val="24"/>
                <w:lang w:val="x-none"/>
              </w:rPr>
            </w:pPr>
          </w:p>
        </w:tc>
        <w:tc>
          <w:tcPr>
            <w:tcW w:w="2012"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ind w:right="142"/>
              <w:jc w:val="both"/>
              <w:rPr>
                <w:rFonts w:ascii="Times New Roman" w:eastAsiaTheme="minorHAnsi" w:hAnsi="Times New Roman"/>
                <w:i/>
                <w:sz w:val="24"/>
                <w:szCs w:val="24"/>
                <w:lang w:val="x-none"/>
              </w:rPr>
            </w:pPr>
          </w:p>
        </w:tc>
        <w:tc>
          <w:tcPr>
            <w:tcW w:w="1759"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rPr>
                <w:rFonts w:ascii="Times New Roman" w:hAnsi="Times New Roman"/>
                <w:i/>
                <w:sz w:val="24"/>
                <w:szCs w:val="24"/>
              </w:rPr>
            </w:pPr>
          </w:p>
        </w:tc>
        <w:tc>
          <w:tcPr>
            <w:tcW w:w="2079" w:type="dxa"/>
            <w:tcBorders>
              <w:top w:val="single" w:sz="4" w:space="0" w:color="auto"/>
              <w:left w:val="single" w:sz="4" w:space="0" w:color="auto"/>
              <w:bottom w:val="single" w:sz="4" w:space="0" w:color="auto"/>
              <w:right w:val="single" w:sz="4" w:space="0" w:color="auto"/>
            </w:tcBorders>
            <w:hideMark/>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 xml:space="preserve">Сельский </w:t>
            </w:r>
            <w:r w:rsidRPr="00E1216F">
              <w:rPr>
                <w:rFonts w:ascii="Times New Roman" w:eastAsiaTheme="minorHAnsi" w:hAnsi="Times New Roman"/>
                <w:i/>
                <w:sz w:val="24"/>
                <w:szCs w:val="24"/>
              </w:rPr>
              <w:t>Д</w:t>
            </w:r>
            <w:r w:rsidRPr="00E1216F">
              <w:rPr>
                <w:rFonts w:ascii="Times New Roman" w:eastAsiaTheme="minorHAnsi" w:hAnsi="Times New Roman"/>
                <w:i/>
                <w:sz w:val="24"/>
                <w:szCs w:val="24"/>
                <w:lang w:val="x-none"/>
              </w:rPr>
              <w:t>ом культуры хутора Камышеваха</w:t>
            </w:r>
          </w:p>
        </w:tc>
        <w:tc>
          <w:tcPr>
            <w:tcW w:w="1972" w:type="dxa"/>
            <w:tcBorders>
              <w:top w:val="single" w:sz="4" w:space="0" w:color="auto"/>
              <w:left w:val="single" w:sz="4" w:space="0" w:color="auto"/>
              <w:bottom w:val="single" w:sz="4" w:space="0" w:color="auto"/>
              <w:right w:val="single" w:sz="4" w:space="0" w:color="auto"/>
            </w:tcBorders>
          </w:tcPr>
          <w:p w:rsidR="00E1216F" w:rsidRPr="00E1216F" w:rsidRDefault="00E1216F" w:rsidP="00E1216F">
            <w:pPr>
              <w:spacing w:after="0"/>
              <w:ind w:right="142"/>
              <w:jc w:val="both"/>
              <w:rPr>
                <w:rFonts w:ascii="Times New Roman" w:eastAsiaTheme="minorHAnsi" w:hAnsi="Times New Roman"/>
                <w:i/>
                <w:sz w:val="24"/>
                <w:szCs w:val="24"/>
                <w:lang w:val="x-none"/>
              </w:rPr>
            </w:pPr>
            <w:r w:rsidRPr="00E1216F">
              <w:rPr>
                <w:rFonts w:ascii="Times New Roman" w:eastAsiaTheme="minorHAnsi" w:hAnsi="Times New Roman"/>
                <w:i/>
                <w:sz w:val="24"/>
                <w:szCs w:val="24"/>
                <w:lang w:val="x-none"/>
              </w:rPr>
              <w:t xml:space="preserve">346714, Ростовская область, Аксайский район, хутор Камышеваха, ул. </w:t>
            </w:r>
            <w:proofErr w:type="spellStart"/>
            <w:r w:rsidRPr="00E1216F">
              <w:rPr>
                <w:rFonts w:ascii="Times New Roman" w:eastAsiaTheme="minorHAnsi" w:hAnsi="Times New Roman"/>
                <w:i/>
                <w:sz w:val="24"/>
                <w:szCs w:val="24"/>
                <w:lang w:val="x-none"/>
              </w:rPr>
              <w:t>Подтелкова</w:t>
            </w:r>
            <w:proofErr w:type="spellEnd"/>
            <w:r w:rsidRPr="00E1216F">
              <w:rPr>
                <w:rFonts w:ascii="Times New Roman" w:eastAsiaTheme="minorHAnsi" w:hAnsi="Times New Roman"/>
                <w:i/>
                <w:sz w:val="24"/>
                <w:szCs w:val="24"/>
                <w:lang w:val="x-none"/>
              </w:rPr>
              <w:t>, 30</w:t>
            </w:r>
          </w:p>
          <w:p w:rsidR="00E1216F" w:rsidRPr="00E1216F" w:rsidRDefault="00E1216F" w:rsidP="00E1216F">
            <w:pPr>
              <w:spacing w:after="0"/>
              <w:ind w:right="142"/>
              <w:jc w:val="both"/>
              <w:rPr>
                <w:rFonts w:ascii="Times New Roman" w:eastAsiaTheme="minorHAnsi" w:hAnsi="Times New Roman"/>
                <w:i/>
                <w:sz w:val="24"/>
                <w:szCs w:val="24"/>
                <w:lang w:val="x-none"/>
              </w:rPr>
            </w:pPr>
          </w:p>
        </w:tc>
      </w:tr>
    </w:tbl>
    <w:p w:rsidR="00E1216F" w:rsidRPr="00E1216F" w:rsidRDefault="00E1216F" w:rsidP="00E1216F">
      <w:pPr>
        <w:spacing w:after="0"/>
        <w:ind w:left="284" w:right="-1"/>
        <w:jc w:val="both"/>
        <w:rPr>
          <w:rFonts w:eastAsiaTheme="minorHAnsi" w:cstheme="minorBidi"/>
          <w:sz w:val="24"/>
          <w:szCs w:val="24"/>
          <w:lang w:eastAsia="ru-RU"/>
        </w:rPr>
      </w:pPr>
    </w:p>
    <w:p w:rsidR="00E1216F" w:rsidRPr="00E1216F" w:rsidRDefault="00E1216F" w:rsidP="00E1216F">
      <w:pPr>
        <w:spacing w:after="0" w:line="240" w:lineRule="auto"/>
        <w:ind w:right="142"/>
        <w:rPr>
          <w:rFonts w:ascii="Times New Roman" w:hAnsi="Times New Roman"/>
          <w:b/>
          <w:sz w:val="24"/>
          <w:szCs w:val="24"/>
        </w:rPr>
      </w:pPr>
      <w:r w:rsidRPr="00E1216F">
        <w:rPr>
          <w:rFonts w:ascii="Times New Roman" w:hAnsi="Times New Roman"/>
          <w:b/>
          <w:sz w:val="24"/>
          <w:szCs w:val="24"/>
        </w:rPr>
        <w:t>4. Отчет о выполнении муниципального задания  МБУК СДК «Грушевский СДК» в 2017 году. Плановые показатели муниципального задания  МБУК ГСП «Грушевский СДК» на 2018год  (муниципальное задание МБУК ГСП  «Грушевский СДК на 2017 г., 2018 г., приложить)</w:t>
      </w:r>
    </w:p>
    <w:p w:rsidR="00E1216F" w:rsidRPr="00E1216F" w:rsidRDefault="00E1216F" w:rsidP="00E1216F">
      <w:pPr>
        <w:spacing w:after="0" w:line="240" w:lineRule="auto"/>
        <w:ind w:right="142"/>
        <w:rPr>
          <w:rFonts w:ascii="Times New Roman" w:hAnsi="Times New Roman"/>
          <w:b/>
          <w:sz w:val="24"/>
          <w:szCs w:val="24"/>
        </w:rPr>
      </w:pPr>
    </w:p>
    <w:p w:rsidR="00E1216F" w:rsidRPr="00E1216F" w:rsidRDefault="00E1216F" w:rsidP="00E1216F">
      <w:pPr>
        <w:spacing w:after="0" w:line="240" w:lineRule="auto"/>
        <w:ind w:left="720" w:right="-1"/>
        <w:jc w:val="both"/>
        <w:rPr>
          <w:rFonts w:ascii="Times New Roman" w:eastAsia="Calibri" w:hAnsi="Times New Roman"/>
          <w:sz w:val="24"/>
          <w:szCs w:val="24"/>
          <w:lang w:eastAsia="ru-RU"/>
        </w:rPr>
      </w:pPr>
      <w:r w:rsidRPr="00E1216F">
        <w:rPr>
          <w:rFonts w:ascii="Times New Roman" w:eastAsia="Calibri" w:hAnsi="Times New Roman"/>
          <w:b/>
          <w:sz w:val="24"/>
          <w:szCs w:val="24"/>
          <w:lang w:eastAsia="ru-RU"/>
        </w:rPr>
        <w:t>Отчет о выполнении муниципального задания:</w:t>
      </w:r>
    </w:p>
    <w:p w:rsidR="00E1216F" w:rsidRPr="00E1216F" w:rsidRDefault="00E1216F" w:rsidP="00E1216F">
      <w:pPr>
        <w:spacing w:after="0"/>
        <w:ind w:left="720" w:right="142"/>
        <w:jc w:val="both"/>
        <w:rPr>
          <w:rFonts w:ascii="Times New Roman" w:eastAsia="Calibri" w:hAnsi="Times New Roman"/>
          <w:sz w:val="24"/>
          <w:szCs w:val="24"/>
          <w:lang w:eastAsia="ru-RU"/>
        </w:rPr>
      </w:pPr>
    </w:p>
    <w:tbl>
      <w:tblPr>
        <w:tblStyle w:val="a3"/>
        <w:tblW w:w="0" w:type="auto"/>
        <w:tblInd w:w="720" w:type="dxa"/>
        <w:tblLayout w:type="fixed"/>
        <w:tblLook w:val="04A0" w:firstRow="1" w:lastRow="0" w:firstColumn="1" w:lastColumn="0" w:noHBand="0" w:noVBand="1"/>
      </w:tblPr>
      <w:tblGrid>
        <w:gridCol w:w="2223"/>
        <w:gridCol w:w="2127"/>
        <w:gridCol w:w="1984"/>
        <w:gridCol w:w="2268"/>
      </w:tblGrid>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 xml:space="preserve">Показатели </w:t>
            </w:r>
          </w:p>
        </w:tc>
        <w:tc>
          <w:tcPr>
            <w:tcW w:w="2127"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План  на 2016г.</w:t>
            </w:r>
          </w:p>
        </w:tc>
        <w:tc>
          <w:tcPr>
            <w:tcW w:w="1984"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План на 2017г.</w:t>
            </w:r>
          </w:p>
        </w:tc>
        <w:tc>
          <w:tcPr>
            <w:tcW w:w="2268"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Выполнено в  2017г.</w:t>
            </w:r>
          </w:p>
        </w:tc>
      </w:tr>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 xml:space="preserve">Количество мероприятий </w:t>
            </w:r>
          </w:p>
        </w:tc>
        <w:tc>
          <w:tcPr>
            <w:tcW w:w="2127"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488</w:t>
            </w:r>
          </w:p>
        </w:tc>
        <w:tc>
          <w:tcPr>
            <w:tcW w:w="1984"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488</w:t>
            </w:r>
          </w:p>
        </w:tc>
        <w:tc>
          <w:tcPr>
            <w:tcW w:w="2268"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488</w:t>
            </w:r>
          </w:p>
        </w:tc>
      </w:tr>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Количество клубных формирований</w:t>
            </w:r>
          </w:p>
        </w:tc>
        <w:tc>
          <w:tcPr>
            <w:tcW w:w="2127"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23</w:t>
            </w:r>
          </w:p>
        </w:tc>
        <w:tc>
          <w:tcPr>
            <w:tcW w:w="1984"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23</w:t>
            </w:r>
          </w:p>
        </w:tc>
        <w:tc>
          <w:tcPr>
            <w:tcW w:w="2268"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25</w:t>
            </w:r>
          </w:p>
        </w:tc>
      </w:tr>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Количество участников клубных формирований</w:t>
            </w:r>
          </w:p>
        </w:tc>
        <w:tc>
          <w:tcPr>
            <w:tcW w:w="2127"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362</w:t>
            </w:r>
          </w:p>
        </w:tc>
        <w:tc>
          <w:tcPr>
            <w:tcW w:w="1984" w:type="dxa"/>
            <w:tcBorders>
              <w:bottom w:val="nil"/>
            </w:tcBorders>
          </w:tcPr>
          <w:p w:rsidR="00E1216F" w:rsidRPr="00E1216F" w:rsidRDefault="00E1216F" w:rsidP="00E1216F">
            <w:pPr>
              <w:rPr>
                <w:rFonts w:asciiTheme="minorHAnsi" w:eastAsiaTheme="minorHAnsi" w:hAnsiTheme="minorHAnsi" w:cstheme="minorBidi"/>
              </w:rPr>
            </w:pPr>
            <w:r w:rsidRPr="00E1216F">
              <w:rPr>
                <w:rFonts w:ascii="Times New Roman" w:eastAsia="Calibri" w:hAnsi="Times New Roman"/>
                <w:sz w:val="24"/>
                <w:lang w:eastAsia="ru-RU"/>
              </w:rPr>
              <w:t>369</w:t>
            </w:r>
          </w:p>
        </w:tc>
        <w:tc>
          <w:tcPr>
            <w:tcW w:w="2268" w:type="dxa"/>
            <w:tcBorders>
              <w:bottom w:val="nil"/>
            </w:tcBorders>
          </w:tcPr>
          <w:p w:rsidR="00E1216F" w:rsidRPr="00E1216F" w:rsidRDefault="00E1216F" w:rsidP="00E1216F">
            <w:pPr>
              <w:rPr>
                <w:rFonts w:ascii="Times New Roman" w:eastAsiaTheme="minorHAnsi" w:hAnsi="Times New Roman"/>
              </w:rPr>
            </w:pPr>
            <w:r w:rsidRPr="00E1216F">
              <w:rPr>
                <w:rFonts w:ascii="Times New Roman" w:eastAsiaTheme="minorHAnsi" w:hAnsi="Times New Roman"/>
              </w:rPr>
              <w:t>399</w:t>
            </w:r>
          </w:p>
        </w:tc>
      </w:tr>
      <w:tr w:rsidR="00E1216F" w:rsidRPr="00E1216F" w:rsidTr="00BC372D">
        <w:tc>
          <w:tcPr>
            <w:tcW w:w="2223"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c>
          <w:tcPr>
            <w:tcW w:w="2127"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c>
          <w:tcPr>
            <w:tcW w:w="1984"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c>
          <w:tcPr>
            <w:tcW w:w="2268"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r>
    </w:tbl>
    <w:p w:rsidR="00E1216F" w:rsidRPr="00E1216F" w:rsidRDefault="00E1216F" w:rsidP="00E1216F">
      <w:pPr>
        <w:spacing w:after="0" w:line="240" w:lineRule="auto"/>
        <w:ind w:right="142"/>
        <w:jc w:val="center"/>
        <w:rPr>
          <w:rFonts w:ascii="Times New Roman" w:hAnsi="Times New Roman"/>
          <w:b/>
          <w:sz w:val="24"/>
          <w:szCs w:val="24"/>
        </w:rPr>
      </w:pPr>
    </w:p>
    <w:p w:rsidR="00E1216F" w:rsidRPr="00E1216F" w:rsidRDefault="00E1216F" w:rsidP="00E1216F">
      <w:pPr>
        <w:spacing w:after="0" w:line="240" w:lineRule="auto"/>
        <w:ind w:right="142"/>
        <w:jc w:val="center"/>
        <w:rPr>
          <w:rFonts w:ascii="Times New Roman" w:hAnsi="Times New Roman"/>
          <w:b/>
          <w:sz w:val="24"/>
          <w:szCs w:val="24"/>
        </w:rPr>
      </w:pPr>
    </w:p>
    <w:p w:rsidR="00E1216F" w:rsidRPr="00E1216F" w:rsidRDefault="00E1216F" w:rsidP="00E1216F">
      <w:pPr>
        <w:spacing w:after="0" w:line="240" w:lineRule="auto"/>
        <w:ind w:right="142"/>
        <w:jc w:val="center"/>
        <w:rPr>
          <w:rFonts w:ascii="Times New Roman" w:hAnsi="Times New Roman"/>
          <w:b/>
          <w:sz w:val="24"/>
          <w:szCs w:val="24"/>
        </w:rPr>
      </w:pPr>
    </w:p>
    <w:p w:rsidR="00E1216F" w:rsidRPr="00E1216F" w:rsidRDefault="00E1216F" w:rsidP="00E1216F">
      <w:pPr>
        <w:spacing w:after="0" w:line="240" w:lineRule="auto"/>
        <w:ind w:right="142"/>
        <w:jc w:val="center"/>
        <w:rPr>
          <w:rFonts w:ascii="Times New Roman" w:hAnsi="Times New Roman"/>
          <w:b/>
          <w:sz w:val="24"/>
          <w:szCs w:val="24"/>
        </w:rPr>
      </w:pPr>
      <w:r w:rsidRPr="00E1216F">
        <w:rPr>
          <w:rFonts w:ascii="Times New Roman" w:hAnsi="Times New Roman"/>
          <w:b/>
          <w:sz w:val="24"/>
          <w:szCs w:val="24"/>
        </w:rPr>
        <w:t>Плановые показатели муниципального задания на 2018 год:</w:t>
      </w:r>
    </w:p>
    <w:p w:rsidR="00E1216F" w:rsidRPr="00E1216F" w:rsidRDefault="00E1216F" w:rsidP="00E1216F">
      <w:pPr>
        <w:spacing w:after="0"/>
        <w:ind w:right="142"/>
        <w:jc w:val="both"/>
        <w:rPr>
          <w:rFonts w:ascii="Times New Roman" w:eastAsia="Calibri" w:hAnsi="Times New Roman"/>
          <w:sz w:val="24"/>
          <w:szCs w:val="24"/>
          <w:lang w:eastAsia="ru-RU"/>
        </w:rPr>
      </w:pPr>
    </w:p>
    <w:tbl>
      <w:tblPr>
        <w:tblStyle w:val="a3"/>
        <w:tblW w:w="0" w:type="auto"/>
        <w:tblInd w:w="720" w:type="dxa"/>
        <w:tblLayout w:type="fixed"/>
        <w:tblLook w:val="04A0" w:firstRow="1" w:lastRow="0" w:firstColumn="1" w:lastColumn="0" w:noHBand="0" w:noVBand="1"/>
      </w:tblPr>
      <w:tblGrid>
        <w:gridCol w:w="2223"/>
        <w:gridCol w:w="2127"/>
        <w:gridCol w:w="1984"/>
        <w:gridCol w:w="2268"/>
      </w:tblGrid>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 xml:space="preserve">Показатели </w:t>
            </w:r>
          </w:p>
        </w:tc>
        <w:tc>
          <w:tcPr>
            <w:tcW w:w="2127"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План  на 2016г.</w:t>
            </w:r>
          </w:p>
        </w:tc>
        <w:tc>
          <w:tcPr>
            <w:tcW w:w="1984"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План на 2017г.</w:t>
            </w:r>
          </w:p>
        </w:tc>
        <w:tc>
          <w:tcPr>
            <w:tcW w:w="2268" w:type="dxa"/>
            <w:tcBorders>
              <w:bottom w:val="nil"/>
            </w:tcBorders>
          </w:tcPr>
          <w:p w:rsidR="00E1216F" w:rsidRPr="00E1216F" w:rsidRDefault="00E1216F" w:rsidP="00E1216F">
            <w:pPr>
              <w:ind w:right="142"/>
              <w:jc w:val="both"/>
              <w:rPr>
                <w:rFonts w:ascii="Times New Roman" w:eastAsia="Calibri" w:hAnsi="Times New Roman"/>
                <w:b/>
                <w:sz w:val="24"/>
                <w:lang w:eastAsia="ru-RU"/>
              </w:rPr>
            </w:pPr>
            <w:r w:rsidRPr="00E1216F">
              <w:rPr>
                <w:rFonts w:ascii="Times New Roman" w:eastAsia="Calibri" w:hAnsi="Times New Roman"/>
                <w:b/>
                <w:sz w:val="24"/>
                <w:lang w:eastAsia="ru-RU"/>
              </w:rPr>
              <w:t>План на 2018 г.</w:t>
            </w:r>
          </w:p>
        </w:tc>
      </w:tr>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 xml:space="preserve">Количество </w:t>
            </w:r>
            <w:r w:rsidRPr="00E1216F">
              <w:rPr>
                <w:rFonts w:ascii="Times New Roman" w:eastAsia="Calibri" w:hAnsi="Times New Roman"/>
                <w:sz w:val="24"/>
                <w:lang w:eastAsia="ru-RU"/>
              </w:rPr>
              <w:lastRenderedPageBreak/>
              <w:t xml:space="preserve">мероприятий </w:t>
            </w:r>
          </w:p>
        </w:tc>
        <w:tc>
          <w:tcPr>
            <w:tcW w:w="2127"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lastRenderedPageBreak/>
              <w:t>488</w:t>
            </w:r>
          </w:p>
        </w:tc>
        <w:tc>
          <w:tcPr>
            <w:tcW w:w="1984"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488</w:t>
            </w:r>
          </w:p>
        </w:tc>
        <w:tc>
          <w:tcPr>
            <w:tcW w:w="2268"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488</w:t>
            </w:r>
          </w:p>
        </w:tc>
      </w:tr>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lastRenderedPageBreak/>
              <w:t>Количество клубных формирований</w:t>
            </w:r>
          </w:p>
        </w:tc>
        <w:tc>
          <w:tcPr>
            <w:tcW w:w="2127"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23</w:t>
            </w:r>
          </w:p>
        </w:tc>
        <w:tc>
          <w:tcPr>
            <w:tcW w:w="1984"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23</w:t>
            </w:r>
          </w:p>
        </w:tc>
        <w:tc>
          <w:tcPr>
            <w:tcW w:w="2268"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25</w:t>
            </w:r>
          </w:p>
        </w:tc>
      </w:tr>
      <w:tr w:rsidR="00E1216F" w:rsidRPr="00E1216F" w:rsidTr="00BC372D">
        <w:tc>
          <w:tcPr>
            <w:tcW w:w="2223"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Количество участников клубных формирований</w:t>
            </w:r>
          </w:p>
        </w:tc>
        <w:tc>
          <w:tcPr>
            <w:tcW w:w="2127" w:type="dxa"/>
            <w:tcBorders>
              <w:bottom w:val="nil"/>
            </w:tcBorders>
          </w:tcPr>
          <w:p w:rsidR="00E1216F" w:rsidRPr="00E1216F" w:rsidRDefault="00E1216F" w:rsidP="00E1216F">
            <w:pPr>
              <w:ind w:right="142"/>
              <w:jc w:val="both"/>
              <w:rPr>
                <w:rFonts w:ascii="Times New Roman" w:eastAsia="Calibri" w:hAnsi="Times New Roman"/>
                <w:sz w:val="24"/>
                <w:lang w:eastAsia="ru-RU"/>
              </w:rPr>
            </w:pPr>
            <w:r w:rsidRPr="00E1216F">
              <w:rPr>
                <w:rFonts w:ascii="Times New Roman" w:eastAsia="Calibri" w:hAnsi="Times New Roman"/>
                <w:sz w:val="24"/>
                <w:lang w:eastAsia="ru-RU"/>
              </w:rPr>
              <w:t>362</w:t>
            </w:r>
          </w:p>
        </w:tc>
        <w:tc>
          <w:tcPr>
            <w:tcW w:w="1984" w:type="dxa"/>
            <w:tcBorders>
              <w:bottom w:val="nil"/>
            </w:tcBorders>
          </w:tcPr>
          <w:p w:rsidR="00E1216F" w:rsidRPr="00E1216F" w:rsidRDefault="00E1216F" w:rsidP="00E1216F">
            <w:pPr>
              <w:rPr>
                <w:rFonts w:asciiTheme="minorHAnsi" w:eastAsiaTheme="minorHAnsi" w:hAnsiTheme="minorHAnsi" w:cstheme="minorBidi"/>
              </w:rPr>
            </w:pPr>
            <w:r w:rsidRPr="00E1216F">
              <w:rPr>
                <w:rFonts w:ascii="Times New Roman" w:eastAsia="Calibri" w:hAnsi="Times New Roman"/>
                <w:sz w:val="24"/>
                <w:lang w:eastAsia="ru-RU"/>
              </w:rPr>
              <w:t>369</w:t>
            </w:r>
          </w:p>
        </w:tc>
        <w:tc>
          <w:tcPr>
            <w:tcW w:w="2268" w:type="dxa"/>
            <w:tcBorders>
              <w:bottom w:val="nil"/>
            </w:tcBorders>
          </w:tcPr>
          <w:p w:rsidR="00E1216F" w:rsidRPr="00E1216F" w:rsidRDefault="00E1216F" w:rsidP="00E1216F">
            <w:pPr>
              <w:rPr>
                <w:rFonts w:ascii="Times New Roman" w:eastAsiaTheme="minorHAnsi" w:hAnsi="Times New Roman"/>
              </w:rPr>
            </w:pPr>
            <w:r w:rsidRPr="00E1216F">
              <w:rPr>
                <w:rFonts w:ascii="Times New Roman" w:eastAsiaTheme="minorHAnsi" w:hAnsi="Times New Roman"/>
              </w:rPr>
              <w:t>409</w:t>
            </w:r>
          </w:p>
        </w:tc>
      </w:tr>
      <w:tr w:rsidR="00E1216F" w:rsidRPr="00E1216F" w:rsidTr="00BC372D">
        <w:tc>
          <w:tcPr>
            <w:tcW w:w="2223"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c>
          <w:tcPr>
            <w:tcW w:w="2127"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c>
          <w:tcPr>
            <w:tcW w:w="1984"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c>
          <w:tcPr>
            <w:tcW w:w="2268" w:type="dxa"/>
            <w:tcBorders>
              <w:top w:val="nil"/>
            </w:tcBorders>
          </w:tcPr>
          <w:p w:rsidR="00E1216F" w:rsidRPr="00E1216F" w:rsidRDefault="00E1216F" w:rsidP="00E1216F">
            <w:pPr>
              <w:ind w:right="142"/>
              <w:jc w:val="both"/>
              <w:rPr>
                <w:rFonts w:ascii="Times New Roman" w:eastAsia="Calibri" w:hAnsi="Times New Roman"/>
                <w:sz w:val="24"/>
                <w:lang w:eastAsia="ru-RU"/>
              </w:rPr>
            </w:pPr>
          </w:p>
        </w:tc>
      </w:tr>
    </w:tbl>
    <w:p w:rsidR="00E1216F" w:rsidRPr="00E1216F" w:rsidRDefault="00E1216F" w:rsidP="00E1216F">
      <w:pPr>
        <w:spacing w:after="0" w:line="240" w:lineRule="auto"/>
        <w:ind w:right="142"/>
        <w:jc w:val="center"/>
        <w:rPr>
          <w:rFonts w:ascii="Times New Roman" w:hAnsi="Times New Roman"/>
          <w:b/>
          <w:sz w:val="24"/>
          <w:szCs w:val="24"/>
        </w:rPr>
      </w:pPr>
    </w:p>
    <w:p w:rsidR="00E1216F" w:rsidRPr="00E1216F" w:rsidRDefault="00E1216F" w:rsidP="00E1216F">
      <w:pPr>
        <w:spacing w:after="0" w:line="240" w:lineRule="auto"/>
        <w:ind w:right="142"/>
        <w:jc w:val="center"/>
        <w:rPr>
          <w:rFonts w:ascii="Times New Roman" w:hAnsi="Times New Roman"/>
          <w:b/>
          <w:sz w:val="24"/>
          <w:szCs w:val="24"/>
        </w:rPr>
      </w:pPr>
    </w:p>
    <w:p w:rsidR="00E1216F" w:rsidRPr="00D830E4" w:rsidRDefault="00E1216F" w:rsidP="00E1216F">
      <w:pPr>
        <w:pStyle w:val="1"/>
        <w:spacing w:after="0"/>
        <w:ind w:left="0" w:right="-1"/>
        <w:jc w:val="both"/>
        <w:rPr>
          <w:rFonts w:ascii="Times New Roman" w:hAnsi="Times New Roman"/>
          <w:b/>
          <w:sz w:val="24"/>
          <w:szCs w:val="24"/>
        </w:rPr>
      </w:pPr>
      <w:r>
        <w:rPr>
          <w:rFonts w:ascii="Times New Roman" w:hAnsi="Times New Roman"/>
          <w:b/>
          <w:sz w:val="24"/>
          <w:szCs w:val="24"/>
        </w:rPr>
        <w:t>5</w:t>
      </w:r>
      <w:r w:rsidRPr="00D830E4">
        <w:rPr>
          <w:rFonts w:ascii="Times New Roman" w:hAnsi="Times New Roman"/>
          <w:b/>
          <w:sz w:val="24"/>
          <w:szCs w:val="24"/>
        </w:rPr>
        <w:t>.</w:t>
      </w:r>
      <w:r>
        <w:rPr>
          <w:rFonts w:ascii="Times New Roman" w:hAnsi="Times New Roman"/>
          <w:b/>
          <w:sz w:val="24"/>
          <w:szCs w:val="24"/>
        </w:rPr>
        <w:t xml:space="preserve"> </w:t>
      </w:r>
      <w:r w:rsidRPr="00D830E4">
        <w:rPr>
          <w:rFonts w:ascii="Times New Roman" w:hAnsi="Times New Roman"/>
          <w:b/>
          <w:sz w:val="24"/>
          <w:szCs w:val="24"/>
        </w:rPr>
        <w:t xml:space="preserve">Работа по укреплению материальной базы: </w:t>
      </w:r>
    </w:p>
    <w:p w:rsidR="00E1216F" w:rsidRPr="00D830E4" w:rsidRDefault="00E1216F" w:rsidP="00E1216F">
      <w:pPr>
        <w:pStyle w:val="1"/>
        <w:tabs>
          <w:tab w:val="left" w:pos="735"/>
        </w:tabs>
        <w:spacing w:after="0"/>
        <w:ind w:left="284" w:right="-1"/>
        <w:jc w:val="both"/>
        <w:rPr>
          <w:rFonts w:ascii="Times New Roman" w:hAnsi="Times New Roman"/>
          <w:sz w:val="24"/>
          <w:szCs w:val="24"/>
        </w:rPr>
      </w:pPr>
      <w:r w:rsidRPr="00D830E4">
        <w:rPr>
          <w:rFonts w:ascii="Times New Roman" w:hAnsi="Times New Roman"/>
          <w:sz w:val="24"/>
          <w:szCs w:val="24"/>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12"/>
        <w:gridCol w:w="2410"/>
        <w:gridCol w:w="1417"/>
        <w:gridCol w:w="2268"/>
        <w:gridCol w:w="1276"/>
      </w:tblGrid>
      <w:tr w:rsidR="00E1216F" w:rsidRPr="00EC6424" w:rsidTr="00BC372D">
        <w:trPr>
          <w:trHeight w:val="1705"/>
        </w:trPr>
        <w:tc>
          <w:tcPr>
            <w:tcW w:w="54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sidRPr="00EC6424">
              <w:rPr>
                <w:rFonts w:ascii="Times New Roman" w:hAnsi="Times New Roman"/>
                <w:sz w:val="24"/>
                <w:szCs w:val="24"/>
                <w:lang w:eastAsia="ru-RU"/>
              </w:rPr>
              <w:t>№</w:t>
            </w:r>
          </w:p>
          <w:p w:rsidR="00E1216F" w:rsidRPr="00EC6424" w:rsidRDefault="00E1216F" w:rsidP="00BC372D">
            <w:pPr>
              <w:spacing w:after="0" w:line="240" w:lineRule="auto"/>
              <w:jc w:val="center"/>
              <w:rPr>
                <w:rFonts w:ascii="Times New Roman" w:hAnsi="Times New Roman"/>
                <w:sz w:val="24"/>
                <w:szCs w:val="24"/>
                <w:lang w:eastAsia="ru-RU"/>
              </w:rPr>
            </w:pPr>
            <w:proofErr w:type="gramStart"/>
            <w:r w:rsidRPr="00EC6424">
              <w:rPr>
                <w:rFonts w:ascii="Times New Roman" w:hAnsi="Times New Roman"/>
                <w:sz w:val="24"/>
                <w:szCs w:val="24"/>
                <w:lang w:eastAsia="ru-RU"/>
              </w:rPr>
              <w:t>п</w:t>
            </w:r>
            <w:proofErr w:type="gramEnd"/>
            <w:r w:rsidRPr="00EC6424">
              <w:rPr>
                <w:rFonts w:ascii="Times New Roman" w:hAnsi="Times New Roman"/>
                <w:sz w:val="24"/>
                <w:szCs w:val="24"/>
                <w:lang w:eastAsia="ru-RU"/>
              </w:rPr>
              <w:t>/п</w:t>
            </w:r>
          </w:p>
        </w:tc>
        <w:tc>
          <w:tcPr>
            <w:tcW w:w="2012"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z w:val="24"/>
                <w:szCs w:val="24"/>
                <w:lang w:eastAsia="ru-RU"/>
              </w:rPr>
            </w:pPr>
            <w:r w:rsidRPr="00EC6424">
              <w:rPr>
                <w:rFonts w:ascii="Times New Roman" w:hAnsi="Times New Roman"/>
                <w:sz w:val="24"/>
                <w:szCs w:val="24"/>
                <w:lang w:eastAsia="ru-RU"/>
              </w:rPr>
              <w:t>Наименование</w:t>
            </w:r>
          </w:p>
          <w:p w:rsidR="00E1216F" w:rsidRPr="00EC6424" w:rsidRDefault="00E1216F" w:rsidP="00BC372D">
            <w:pPr>
              <w:spacing w:after="0" w:line="240" w:lineRule="auto"/>
              <w:rPr>
                <w:rFonts w:ascii="Times New Roman" w:hAnsi="Times New Roman"/>
                <w:sz w:val="24"/>
                <w:szCs w:val="24"/>
                <w:lang w:eastAsia="ru-RU"/>
              </w:rPr>
            </w:pPr>
            <w:r w:rsidRPr="00EC6424">
              <w:rPr>
                <w:rFonts w:ascii="Times New Roman" w:hAnsi="Times New Roman"/>
                <w:sz w:val="24"/>
                <w:szCs w:val="24"/>
                <w:lang w:eastAsia="ru-RU"/>
              </w:rPr>
              <w:t>учреждения</w:t>
            </w:r>
          </w:p>
          <w:p w:rsidR="00E1216F" w:rsidRPr="00EC6424" w:rsidRDefault="00E1216F" w:rsidP="00BC372D">
            <w:pPr>
              <w:spacing w:after="0" w:line="240" w:lineRule="auto"/>
              <w:rPr>
                <w:rFonts w:ascii="Times New Roman" w:hAnsi="Times New Roman"/>
                <w:sz w:val="24"/>
                <w:szCs w:val="24"/>
                <w:lang w:eastAsia="ru-RU"/>
              </w:rPr>
            </w:pPr>
            <w:r w:rsidRPr="00EC6424">
              <w:rPr>
                <w:rFonts w:ascii="Times New Roman" w:hAnsi="Times New Roman"/>
                <w:sz w:val="24"/>
                <w:szCs w:val="24"/>
                <w:lang w:eastAsia="ru-RU"/>
              </w:rPr>
              <w:t xml:space="preserve">культуры (с разбивкой по структурным подразделениям) </w:t>
            </w:r>
          </w:p>
        </w:tc>
        <w:tc>
          <w:tcPr>
            <w:tcW w:w="241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pacing w:val="-8"/>
                <w:sz w:val="24"/>
                <w:szCs w:val="24"/>
                <w:lang w:eastAsia="ru-RU"/>
              </w:rPr>
            </w:pPr>
            <w:r>
              <w:rPr>
                <w:rFonts w:ascii="Times New Roman" w:hAnsi="Times New Roman"/>
                <w:spacing w:val="-8"/>
                <w:sz w:val="24"/>
                <w:szCs w:val="24"/>
                <w:lang w:eastAsia="ru-RU"/>
              </w:rPr>
              <w:t>Отремонтировано в 2017</w:t>
            </w:r>
            <w:r w:rsidRPr="00EC6424">
              <w:rPr>
                <w:rFonts w:ascii="Times New Roman" w:hAnsi="Times New Roman"/>
                <w:spacing w:val="-8"/>
                <w:sz w:val="24"/>
                <w:szCs w:val="24"/>
                <w:lang w:eastAsia="ru-RU"/>
              </w:rPr>
              <w:t xml:space="preserve"> году</w:t>
            </w:r>
          </w:p>
        </w:tc>
        <w:tc>
          <w:tcPr>
            <w:tcW w:w="1417"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sidRPr="00EC6424">
              <w:rPr>
                <w:rFonts w:ascii="Times New Roman" w:hAnsi="Times New Roman"/>
                <w:sz w:val="24"/>
                <w:szCs w:val="24"/>
                <w:lang w:eastAsia="ru-RU"/>
              </w:rPr>
              <w:t>Сумма в тыс. руб., источник финансирования (бюджет)</w:t>
            </w:r>
          </w:p>
        </w:tc>
        <w:tc>
          <w:tcPr>
            <w:tcW w:w="2268"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sidRPr="00EC6424">
              <w:rPr>
                <w:rFonts w:ascii="Times New Roman" w:hAnsi="Times New Roman"/>
                <w:sz w:val="24"/>
                <w:szCs w:val="24"/>
                <w:lang w:eastAsia="ru-RU"/>
              </w:rPr>
              <w:t xml:space="preserve">Приобретено </w:t>
            </w:r>
          </w:p>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 2017</w:t>
            </w:r>
            <w:r w:rsidRPr="00EC6424">
              <w:rPr>
                <w:rFonts w:ascii="Times New Roman" w:hAnsi="Times New Roman"/>
                <w:sz w:val="24"/>
                <w:szCs w:val="24"/>
                <w:lang w:eastAsia="ru-RU"/>
              </w:rPr>
              <w:t xml:space="preserve"> году </w:t>
            </w:r>
          </w:p>
        </w:tc>
        <w:tc>
          <w:tcPr>
            <w:tcW w:w="1276"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z w:val="24"/>
                <w:szCs w:val="24"/>
                <w:lang w:eastAsia="ru-RU"/>
              </w:rPr>
            </w:pPr>
            <w:r w:rsidRPr="00EC6424">
              <w:rPr>
                <w:rFonts w:ascii="Times New Roman" w:hAnsi="Times New Roman"/>
                <w:sz w:val="24"/>
                <w:szCs w:val="24"/>
                <w:lang w:eastAsia="ru-RU"/>
              </w:rPr>
              <w:t>Сумма в тыс. руб., источник финансирования (бюджет)</w:t>
            </w:r>
          </w:p>
        </w:tc>
      </w:tr>
      <w:tr w:rsidR="00E1216F" w:rsidRPr="00EC6424" w:rsidTr="00BC372D">
        <w:trPr>
          <w:trHeight w:val="295"/>
        </w:trPr>
        <w:tc>
          <w:tcPr>
            <w:tcW w:w="9923" w:type="dxa"/>
            <w:gridSpan w:val="6"/>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i/>
                <w:sz w:val="24"/>
                <w:szCs w:val="24"/>
                <w:lang w:eastAsia="ru-RU"/>
              </w:rPr>
            </w:pPr>
            <w:r w:rsidRPr="00EC6424">
              <w:rPr>
                <w:rFonts w:ascii="Times New Roman" w:hAnsi="Times New Roman"/>
                <w:b/>
                <w:i/>
                <w:sz w:val="24"/>
                <w:szCs w:val="24"/>
                <w:lang w:eastAsia="ru-RU"/>
              </w:rPr>
              <w:t>Грушевское сельское поселение</w:t>
            </w:r>
          </w:p>
        </w:tc>
      </w:tr>
      <w:tr w:rsidR="00E1216F" w:rsidRPr="00EC6424" w:rsidTr="00BC372D">
        <w:trPr>
          <w:trHeight w:val="295"/>
        </w:trPr>
        <w:tc>
          <w:tcPr>
            <w:tcW w:w="54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z w:val="24"/>
                <w:szCs w:val="24"/>
                <w:lang w:eastAsia="ru-RU"/>
              </w:rPr>
            </w:pPr>
            <w:r w:rsidRPr="00EC6424">
              <w:rPr>
                <w:rFonts w:ascii="Times New Roman" w:hAnsi="Times New Roman"/>
                <w:sz w:val="24"/>
                <w:szCs w:val="24"/>
                <w:lang w:eastAsia="ru-RU"/>
              </w:rPr>
              <w:t>1</w:t>
            </w:r>
          </w:p>
        </w:tc>
        <w:tc>
          <w:tcPr>
            <w:tcW w:w="2012"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pacing w:val="-10"/>
                <w:sz w:val="24"/>
                <w:szCs w:val="24"/>
                <w:lang w:eastAsia="ru-RU"/>
              </w:rPr>
            </w:pPr>
            <w:r>
              <w:rPr>
                <w:rFonts w:ascii="Times New Roman" w:hAnsi="Times New Roman"/>
                <w:spacing w:val="-10"/>
                <w:sz w:val="24"/>
                <w:szCs w:val="24"/>
                <w:lang w:eastAsia="ru-RU"/>
              </w:rPr>
              <w:t>СДК ст. Грушевской №1</w:t>
            </w:r>
          </w:p>
        </w:tc>
        <w:tc>
          <w:tcPr>
            <w:tcW w:w="2410" w:type="dxa"/>
            <w:tcBorders>
              <w:top w:val="single" w:sz="4" w:space="0" w:color="auto"/>
              <w:left w:val="single" w:sz="4" w:space="0" w:color="auto"/>
              <w:bottom w:val="single" w:sz="4" w:space="0" w:color="auto"/>
              <w:right w:val="single" w:sz="4" w:space="0" w:color="auto"/>
            </w:tcBorders>
          </w:tcPr>
          <w:p w:rsidR="00E1216F" w:rsidRPr="004B4D35" w:rsidRDefault="00E1216F" w:rsidP="00BC372D">
            <w:pPr>
              <w:spacing w:after="0" w:line="240" w:lineRule="auto"/>
              <w:jc w:val="center"/>
              <w:rPr>
                <w:rFonts w:ascii="Times New Roman" w:hAnsi="Times New Roman"/>
                <w:sz w:val="24"/>
                <w:szCs w:val="24"/>
                <w:lang w:eastAsia="ru-RU"/>
              </w:rPr>
            </w:pPr>
            <w:r w:rsidRPr="004B4D35">
              <w:rPr>
                <w:rFonts w:ascii="Times New Roman" w:hAnsi="Times New Roman"/>
                <w:sz w:val="24"/>
                <w:szCs w:val="24"/>
                <w:lang w:eastAsia="ru-RU"/>
              </w:rPr>
              <w:t xml:space="preserve">Замена окон на </w:t>
            </w:r>
            <w:proofErr w:type="gramStart"/>
            <w:r w:rsidRPr="004B4D35">
              <w:rPr>
                <w:rFonts w:ascii="Times New Roman" w:hAnsi="Times New Roman"/>
                <w:sz w:val="24"/>
                <w:szCs w:val="24"/>
                <w:lang w:eastAsia="ru-RU"/>
              </w:rPr>
              <w:t>пластиковые</w:t>
            </w:r>
            <w:proofErr w:type="gramEnd"/>
            <w:r w:rsidRPr="004B4D35">
              <w:rPr>
                <w:rFonts w:ascii="Times New Roman" w:hAnsi="Times New Roman"/>
                <w:sz w:val="24"/>
                <w:szCs w:val="24"/>
                <w:lang w:eastAsia="ru-RU"/>
              </w:rPr>
              <w:t xml:space="preserve"> – 16 шт.</w:t>
            </w:r>
          </w:p>
          <w:p w:rsidR="00E1216F" w:rsidRPr="004B4D35" w:rsidRDefault="00E1216F" w:rsidP="00BC372D">
            <w:pPr>
              <w:spacing w:after="0" w:line="240" w:lineRule="auto"/>
              <w:jc w:val="center"/>
              <w:rPr>
                <w:rFonts w:ascii="Times New Roman" w:hAnsi="Times New Roman"/>
                <w:sz w:val="24"/>
                <w:szCs w:val="24"/>
                <w:lang w:eastAsia="ru-RU"/>
              </w:rPr>
            </w:pPr>
            <w:r w:rsidRPr="004B4D35">
              <w:rPr>
                <w:rFonts w:ascii="Times New Roman" w:hAnsi="Times New Roman"/>
                <w:sz w:val="24"/>
                <w:szCs w:val="24"/>
                <w:lang w:eastAsia="ru-RU"/>
              </w:rPr>
              <w:t>Ремонт фасада здания.</w:t>
            </w:r>
          </w:p>
          <w:p w:rsidR="00E1216F" w:rsidRPr="004B4D35" w:rsidRDefault="00E1216F" w:rsidP="00BC372D">
            <w:pPr>
              <w:spacing w:after="0" w:line="240" w:lineRule="auto"/>
              <w:jc w:val="center"/>
              <w:rPr>
                <w:rFonts w:ascii="Times New Roman" w:hAnsi="Times New Roman"/>
                <w:sz w:val="24"/>
                <w:szCs w:val="24"/>
                <w:lang w:eastAsia="ru-RU"/>
              </w:rPr>
            </w:pPr>
            <w:r w:rsidRPr="004B4D35">
              <w:rPr>
                <w:rFonts w:ascii="Times New Roman" w:hAnsi="Times New Roman"/>
                <w:sz w:val="24"/>
                <w:szCs w:val="24"/>
                <w:lang w:eastAsia="ru-RU"/>
              </w:rPr>
              <w:t>Ремонт ступеней.</w:t>
            </w:r>
          </w:p>
        </w:tc>
        <w:tc>
          <w:tcPr>
            <w:tcW w:w="1417" w:type="dxa"/>
            <w:tcBorders>
              <w:top w:val="single" w:sz="4" w:space="0" w:color="auto"/>
              <w:left w:val="single" w:sz="4" w:space="0" w:color="auto"/>
              <w:bottom w:val="single" w:sz="4" w:space="0" w:color="auto"/>
              <w:right w:val="single" w:sz="4" w:space="0" w:color="auto"/>
            </w:tcBorders>
          </w:tcPr>
          <w:p w:rsidR="00E1216F" w:rsidRPr="004B4D35"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510186 руб.</w:t>
            </w:r>
          </w:p>
        </w:tc>
        <w:tc>
          <w:tcPr>
            <w:tcW w:w="2268" w:type="dxa"/>
            <w:tcBorders>
              <w:top w:val="single" w:sz="4" w:space="0" w:color="auto"/>
              <w:left w:val="single" w:sz="4" w:space="0" w:color="auto"/>
              <w:bottom w:val="single" w:sz="4" w:space="0" w:color="auto"/>
              <w:right w:val="single" w:sz="4" w:space="0" w:color="auto"/>
            </w:tcBorders>
          </w:tcPr>
          <w:p w:rsidR="00E1216F" w:rsidRPr="004B4D35" w:rsidRDefault="00E1216F" w:rsidP="00BC372D">
            <w:pPr>
              <w:spacing w:after="0" w:line="240" w:lineRule="auto"/>
              <w:rPr>
                <w:rFonts w:ascii="Times New Roman" w:hAnsi="Times New Roman"/>
                <w:sz w:val="24"/>
                <w:szCs w:val="24"/>
                <w:lang w:eastAsia="ru-RU"/>
              </w:rPr>
            </w:pPr>
            <w:r w:rsidRPr="004B4D35">
              <w:rPr>
                <w:rFonts w:ascii="Times New Roman" w:hAnsi="Times New Roman"/>
                <w:sz w:val="24"/>
                <w:szCs w:val="24"/>
                <w:lang w:eastAsia="ru-RU"/>
              </w:rPr>
              <w:t>Пластиковые столы -10 шт.</w:t>
            </w:r>
            <w:r>
              <w:rPr>
                <w:rFonts w:ascii="Times New Roman" w:hAnsi="Times New Roman"/>
                <w:sz w:val="24"/>
                <w:szCs w:val="24"/>
                <w:lang w:eastAsia="ru-RU"/>
              </w:rPr>
              <w:t>, п</w:t>
            </w:r>
            <w:r w:rsidRPr="004B4D35">
              <w:rPr>
                <w:rFonts w:ascii="Times New Roman" w:hAnsi="Times New Roman"/>
                <w:sz w:val="24"/>
                <w:szCs w:val="24"/>
                <w:lang w:eastAsia="ru-RU"/>
              </w:rPr>
              <w:t>ластиковые стулья – 40 шт.</w:t>
            </w:r>
          </w:p>
          <w:p w:rsidR="00E1216F" w:rsidRPr="004B4D35" w:rsidRDefault="00E1216F" w:rsidP="00BC372D">
            <w:pPr>
              <w:spacing w:after="0" w:line="240" w:lineRule="auto"/>
              <w:rPr>
                <w:rFonts w:ascii="Times New Roman" w:hAnsi="Times New Roman"/>
                <w:sz w:val="24"/>
                <w:szCs w:val="24"/>
                <w:lang w:eastAsia="ru-RU"/>
              </w:rPr>
            </w:pPr>
          </w:p>
          <w:p w:rsidR="00E1216F" w:rsidRPr="004B4D35" w:rsidRDefault="00E1216F" w:rsidP="00BC372D">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28 692 руб.</w:t>
            </w:r>
          </w:p>
        </w:tc>
      </w:tr>
      <w:tr w:rsidR="00E1216F" w:rsidRPr="00EC6424" w:rsidTr="00BC372D">
        <w:trPr>
          <w:trHeight w:val="295"/>
        </w:trPr>
        <w:tc>
          <w:tcPr>
            <w:tcW w:w="54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2012"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rPr>
                <w:rFonts w:ascii="Times New Roman" w:hAnsi="Times New Roman"/>
                <w:spacing w:val="-10"/>
                <w:sz w:val="24"/>
                <w:szCs w:val="24"/>
                <w:lang w:eastAsia="ru-RU"/>
              </w:rPr>
            </w:pPr>
            <w:r>
              <w:rPr>
                <w:rFonts w:ascii="Times New Roman" w:hAnsi="Times New Roman"/>
                <w:spacing w:val="-10"/>
                <w:sz w:val="24"/>
                <w:szCs w:val="24"/>
                <w:lang w:eastAsia="ru-RU"/>
              </w:rPr>
              <w:t>СДК  ст. Грушевской №2</w:t>
            </w:r>
          </w:p>
        </w:tc>
        <w:tc>
          <w:tcPr>
            <w:tcW w:w="241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w:t>
            </w:r>
            <w:r w:rsidRPr="00C231DB">
              <w:rPr>
                <w:rFonts w:ascii="Times New Roman" w:hAnsi="Times New Roman"/>
                <w:sz w:val="24"/>
                <w:szCs w:val="24"/>
                <w:lang w:eastAsia="ru-RU"/>
              </w:rPr>
              <w:t xml:space="preserve">осметический ремонт цокольной части здания </w:t>
            </w:r>
          </w:p>
        </w:tc>
        <w:tc>
          <w:tcPr>
            <w:tcW w:w="1417"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93720 руб.</w:t>
            </w:r>
          </w:p>
        </w:tc>
        <w:tc>
          <w:tcPr>
            <w:tcW w:w="2268"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E1216F" w:rsidRPr="00EC6424" w:rsidTr="00BC372D">
        <w:trPr>
          <w:trHeight w:val="295"/>
        </w:trPr>
        <w:tc>
          <w:tcPr>
            <w:tcW w:w="54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2012"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rPr>
                <w:rFonts w:ascii="Times New Roman" w:hAnsi="Times New Roman"/>
                <w:spacing w:val="-10"/>
                <w:sz w:val="24"/>
                <w:szCs w:val="24"/>
                <w:lang w:eastAsia="ru-RU"/>
              </w:rPr>
            </w:pPr>
            <w:r>
              <w:rPr>
                <w:rFonts w:ascii="Times New Roman" w:hAnsi="Times New Roman"/>
                <w:spacing w:val="-10"/>
                <w:sz w:val="24"/>
                <w:szCs w:val="24"/>
                <w:lang w:eastAsia="ru-RU"/>
              </w:rPr>
              <w:t>СДК х. Камышеваха</w:t>
            </w:r>
          </w:p>
        </w:tc>
        <w:tc>
          <w:tcPr>
            <w:tcW w:w="2410"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Входные ступеньки</w:t>
            </w:r>
          </w:p>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Заменены окна  и входная дверь</w:t>
            </w:r>
          </w:p>
        </w:tc>
        <w:tc>
          <w:tcPr>
            <w:tcW w:w="1417"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158772, 5 руб.</w:t>
            </w:r>
          </w:p>
        </w:tc>
        <w:tc>
          <w:tcPr>
            <w:tcW w:w="2268" w:type="dxa"/>
            <w:tcBorders>
              <w:top w:val="single" w:sz="4" w:space="0" w:color="auto"/>
              <w:left w:val="single" w:sz="4" w:space="0" w:color="auto"/>
              <w:bottom w:val="single" w:sz="4" w:space="0" w:color="auto"/>
              <w:right w:val="single" w:sz="4" w:space="0" w:color="auto"/>
            </w:tcBorders>
          </w:tcPr>
          <w:p w:rsidR="00E1216F" w:rsidRPr="00901BB0" w:rsidRDefault="00E1216F" w:rsidP="00BC372D">
            <w:pPr>
              <w:spacing w:after="0" w:line="240" w:lineRule="auto"/>
              <w:rPr>
                <w:rFonts w:ascii="Times New Roman" w:hAnsi="Times New Roman"/>
                <w:sz w:val="24"/>
                <w:szCs w:val="24"/>
                <w:lang w:eastAsia="ru-RU"/>
              </w:rPr>
            </w:pPr>
            <w:r>
              <w:rPr>
                <w:rFonts w:ascii="Times New Roman" w:hAnsi="Times New Roman"/>
                <w:sz w:val="24"/>
                <w:szCs w:val="24"/>
                <w:lang w:eastAsia="ru-RU"/>
              </w:rPr>
              <w:t>Подключен интернет</w:t>
            </w:r>
          </w:p>
          <w:p w:rsidR="00E1216F" w:rsidRDefault="00E1216F" w:rsidP="00BC372D">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jc w:val="center"/>
              <w:rPr>
                <w:rFonts w:ascii="Times New Roman" w:hAnsi="Times New Roman"/>
                <w:sz w:val="24"/>
                <w:szCs w:val="24"/>
                <w:lang w:eastAsia="ru-RU"/>
              </w:rPr>
            </w:pPr>
          </w:p>
        </w:tc>
      </w:tr>
      <w:tr w:rsidR="00E1216F" w:rsidRPr="00EC6424" w:rsidTr="00BC372D">
        <w:trPr>
          <w:trHeight w:val="295"/>
        </w:trPr>
        <w:tc>
          <w:tcPr>
            <w:tcW w:w="54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rPr>
                <w:rFonts w:ascii="Times New Roman" w:hAnsi="Times New Roman"/>
                <w:sz w:val="24"/>
                <w:szCs w:val="24"/>
                <w:lang w:eastAsia="ru-RU"/>
              </w:rPr>
            </w:pPr>
          </w:p>
        </w:tc>
        <w:tc>
          <w:tcPr>
            <w:tcW w:w="2012"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rPr>
                <w:rFonts w:ascii="Times New Roman" w:hAnsi="Times New Roman"/>
                <w:spacing w:val="-10"/>
                <w:sz w:val="24"/>
                <w:szCs w:val="24"/>
                <w:lang w:eastAsia="ru-RU"/>
              </w:rPr>
            </w:pPr>
            <w:r>
              <w:rPr>
                <w:rFonts w:ascii="Times New Roman" w:hAnsi="Times New Roman"/>
                <w:spacing w:val="-10"/>
                <w:sz w:val="24"/>
                <w:szCs w:val="24"/>
                <w:lang w:eastAsia="ru-RU"/>
              </w:rPr>
              <w:t>Итого</w:t>
            </w:r>
          </w:p>
        </w:tc>
        <w:tc>
          <w:tcPr>
            <w:tcW w:w="2410"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E1216F" w:rsidRPr="00EC6424" w:rsidRDefault="00E1216F" w:rsidP="00BC372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762678,5 руб.</w:t>
            </w:r>
          </w:p>
        </w:tc>
        <w:tc>
          <w:tcPr>
            <w:tcW w:w="2268"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E1216F" w:rsidRDefault="00E1216F" w:rsidP="00BC372D">
            <w:pPr>
              <w:spacing w:after="0" w:line="240" w:lineRule="auto"/>
              <w:jc w:val="center"/>
              <w:rPr>
                <w:rFonts w:ascii="Times New Roman" w:hAnsi="Times New Roman"/>
                <w:sz w:val="24"/>
                <w:szCs w:val="24"/>
                <w:lang w:eastAsia="ru-RU"/>
              </w:rPr>
            </w:pPr>
            <w:r w:rsidRPr="00A57F6A">
              <w:rPr>
                <w:rFonts w:ascii="Times New Roman" w:hAnsi="Times New Roman"/>
                <w:sz w:val="24"/>
                <w:szCs w:val="24"/>
                <w:lang w:eastAsia="ru-RU"/>
              </w:rPr>
              <w:t>28 692 руб.</w:t>
            </w:r>
          </w:p>
        </w:tc>
      </w:tr>
    </w:tbl>
    <w:p w:rsidR="00E1216F" w:rsidRPr="00D830E4" w:rsidRDefault="00E1216F" w:rsidP="00E1216F">
      <w:pPr>
        <w:pStyle w:val="1"/>
        <w:tabs>
          <w:tab w:val="left" w:pos="735"/>
        </w:tabs>
        <w:spacing w:after="0"/>
        <w:ind w:left="284" w:right="-1"/>
        <w:jc w:val="both"/>
        <w:rPr>
          <w:rFonts w:ascii="Times New Roman" w:hAnsi="Times New Roman"/>
          <w:sz w:val="24"/>
          <w:szCs w:val="24"/>
        </w:rPr>
      </w:pPr>
    </w:p>
    <w:p w:rsidR="00E1216F" w:rsidRPr="00CB3B9E" w:rsidRDefault="00E1216F" w:rsidP="00E1216F">
      <w:pPr>
        <w:ind w:firstLine="709"/>
        <w:rPr>
          <w:rFonts w:ascii="Times New Roman" w:hAnsi="Times New Roman"/>
          <w:sz w:val="24"/>
          <w:szCs w:val="24"/>
        </w:rPr>
      </w:pPr>
    </w:p>
    <w:p w:rsidR="00E1216F" w:rsidRPr="00C8132B" w:rsidRDefault="00E1216F" w:rsidP="00E1216F">
      <w:pPr>
        <w:pStyle w:val="1"/>
        <w:spacing w:after="0"/>
        <w:ind w:left="567" w:right="-1"/>
        <w:jc w:val="both"/>
        <w:rPr>
          <w:rFonts w:ascii="Times New Roman" w:hAnsi="Times New Roman"/>
          <w:b/>
          <w:szCs w:val="24"/>
        </w:rPr>
      </w:pPr>
      <w:r w:rsidRPr="00C8132B">
        <w:rPr>
          <w:rFonts w:ascii="Times New Roman" w:hAnsi="Times New Roman"/>
          <w:b/>
          <w:szCs w:val="24"/>
        </w:rPr>
        <w:t xml:space="preserve">6. Исполнение Программы (или раздела программы) развития культуры </w:t>
      </w:r>
    </w:p>
    <w:p w:rsidR="00E1216F" w:rsidRPr="00C8132B" w:rsidRDefault="00E1216F" w:rsidP="00E1216F">
      <w:pPr>
        <w:pStyle w:val="1"/>
        <w:spacing w:after="0"/>
        <w:ind w:left="927" w:right="-1"/>
        <w:jc w:val="both"/>
        <w:rPr>
          <w:rFonts w:ascii="Times New Roman" w:hAnsi="Times New Roman"/>
          <w:b/>
          <w:szCs w:val="24"/>
        </w:rPr>
      </w:pPr>
      <w:r w:rsidRPr="00C8132B">
        <w:rPr>
          <w:rFonts w:ascii="Times New Roman" w:hAnsi="Times New Roman"/>
          <w:b/>
          <w:szCs w:val="24"/>
        </w:rPr>
        <w:t>(№ документа ее утверждающего)</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xml:space="preserve">Постановление администрации Грушевского сельского поселения от 29.10.2013 г. № 153 «Об утверждении муниципальной  программы Грушевского  сельского поселения «Развитие культуры»». </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Выполняя данную программу, творческие работники МБУК ГСП «Грушевский СДК»:</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привлекают детей к занятиям в кружках и клубах по интересам, коллективах самодеятельного народного творчества, повышают качества предоставляемых услуг для детей в сфере культуры;</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создают  условия для организации массового отдыха и досуга, обеспечивают жителей поселения услугами учреждений культуры;</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xml:space="preserve"> </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Целевые индикаторы и показатели программы:</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lastRenderedPageBreak/>
        <w:t xml:space="preserve">- количество клубных формирований в культурно-досуговых учреждениях поселения </w:t>
      </w:r>
      <w:r>
        <w:rPr>
          <w:rFonts w:ascii="Times New Roman" w:hAnsi="Times New Roman"/>
          <w:szCs w:val="24"/>
        </w:rPr>
        <w:t>увеличилось на 2</w:t>
      </w:r>
      <w:r w:rsidRPr="00C8132B">
        <w:rPr>
          <w:rFonts w:ascii="Times New Roman" w:hAnsi="Times New Roman"/>
          <w:szCs w:val="24"/>
        </w:rPr>
        <w:t>;</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xml:space="preserve">- количество участников в культурно-досуговых формированиях увеличилось в сравнении с </w:t>
      </w:r>
      <w:r>
        <w:rPr>
          <w:rFonts w:ascii="Times New Roman" w:hAnsi="Times New Roman"/>
          <w:szCs w:val="24"/>
        </w:rPr>
        <w:t>2016</w:t>
      </w:r>
      <w:r w:rsidRPr="00C8132B">
        <w:rPr>
          <w:rFonts w:ascii="Times New Roman" w:hAnsi="Times New Roman"/>
          <w:szCs w:val="24"/>
        </w:rPr>
        <w:t xml:space="preserve"> годом на  </w:t>
      </w:r>
      <w:r>
        <w:rPr>
          <w:rFonts w:ascii="Times New Roman" w:hAnsi="Times New Roman"/>
          <w:szCs w:val="24"/>
        </w:rPr>
        <w:t xml:space="preserve">3 </w:t>
      </w:r>
      <w:r w:rsidRPr="00C8132B">
        <w:rPr>
          <w:rFonts w:ascii="Times New Roman" w:hAnsi="Times New Roman"/>
          <w:szCs w:val="24"/>
        </w:rPr>
        <w:t>человек</w:t>
      </w:r>
      <w:r>
        <w:rPr>
          <w:rFonts w:ascii="Times New Roman" w:hAnsi="Times New Roman"/>
          <w:szCs w:val="24"/>
        </w:rPr>
        <w:t>а</w:t>
      </w:r>
      <w:r w:rsidRPr="00C8132B">
        <w:rPr>
          <w:rFonts w:ascii="Times New Roman" w:hAnsi="Times New Roman"/>
          <w:szCs w:val="24"/>
        </w:rPr>
        <w:t>.</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xml:space="preserve">Финансирование программных мероприятий осуществляется за счет средств местного бюджета. Объем финансирования Программы составляет </w:t>
      </w:r>
      <w:r>
        <w:rPr>
          <w:rFonts w:ascii="Times New Roman" w:hAnsi="Times New Roman"/>
          <w:szCs w:val="24"/>
        </w:rPr>
        <w:t xml:space="preserve">65 874,0  </w:t>
      </w:r>
      <w:r w:rsidRPr="00041F7C">
        <w:rPr>
          <w:rFonts w:ascii="Times New Roman" w:hAnsi="Times New Roman"/>
          <w:szCs w:val="24"/>
        </w:rPr>
        <w:t>тыс. рублей</w:t>
      </w:r>
      <w:r w:rsidRPr="00C8132B">
        <w:rPr>
          <w:rFonts w:ascii="Times New Roman" w:hAnsi="Times New Roman"/>
          <w:szCs w:val="24"/>
        </w:rPr>
        <w:t>, в том числе:</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xml:space="preserve">2014 год </w:t>
      </w:r>
      <w:r>
        <w:rPr>
          <w:rFonts w:ascii="Times New Roman" w:hAnsi="Times New Roman"/>
          <w:szCs w:val="24"/>
        </w:rPr>
        <w:t>– 8316, 80</w:t>
      </w:r>
      <w:r w:rsidRPr="00C8132B">
        <w:rPr>
          <w:rFonts w:ascii="Times New Roman" w:hAnsi="Times New Roman"/>
          <w:szCs w:val="24"/>
        </w:rPr>
        <w:t xml:space="preserve"> тыс. рублей.</w:t>
      </w:r>
    </w:p>
    <w:p w:rsidR="00E1216F" w:rsidRPr="00C8132B"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 xml:space="preserve">2015 год – </w:t>
      </w:r>
      <w:r>
        <w:rPr>
          <w:rFonts w:ascii="Times New Roman" w:hAnsi="Times New Roman"/>
          <w:szCs w:val="24"/>
        </w:rPr>
        <w:t xml:space="preserve">8152,00 </w:t>
      </w:r>
      <w:r w:rsidRPr="00C8132B">
        <w:rPr>
          <w:rFonts w:ascii="Times New Roman" w:hAnsi="Times New Roman"/>
          <w:szCs w:val="24"/>
        </w:rPr>
        <w:t>тыс. рублей.</w:t>
      </w:r>
    </w:p>
    <w:p w:rsidR="00E1216F" w:rsidRDefault="00E1216F" w:rsidP="00E1216F">
      <w:pPr>
        <w:pStyle w:val="1"/>
        <w:spacing w:after="0"/>
        <w:ind w:left="924" w:firstLine="709"/>
        <w:jc w:val="both"/>
        <w:rPr>
          <w:rFonts w:ascii="Times New Roman" w:hAnsi="Times New Roman"/>
          <w:szCs w:val="24"/>
        </w:rPr>
      </w:pPr>
      <w:r w:rsidRPr="00C8132B">
        <w:rPr>
          <w:rFonts w:ascii="Times New Roman" w:hAnsi="Times New Roman"/>
          <w:szCs w:val="24"/>
        </w:rPr>
        <w:t>2016 год -8618,4 тыс. рублей.</w:t>
      </w:r>
    </w:p>
    <w:p w:rsidR="00E1216F" w:rsidRDefault="00E1216F" w:rsidP="00E1216F">
      <w:pPr>
        <w:pStyle w:val="1"/>
        <w:spacing w:after="0"/>
        <w:ind w:left="924" w:firstLine="709"/>
        <w:jc w:val="both"/>
        <w:rPr>
          <w:rFonts w:ascii="Times New Roman" w:hAnsi="Times New Roman"/>
          <w:szCs w:val="24"/>
        </w:rPr>
      </w:pPr>
      <w:r w:rsidRPr="00041F7C">
        <w:rPr>
          <w:rFonts w:ascii="Times New Roman" w:hAnsi="Times New Roman"/>
          <w:szCs w:val="24"/>
        </w:rPr>
        <w:t>2017 год -9964,</w:t>
      </w:r>
      <w:r>
        <w:rPr>
          <w:rFonts w:ascii="Times New Roman" w:hAnsi="Times New Roman"/>
          <w:szCs w:val="24"/>
        </w:rPr>
        <w:t>5</w:t>
      </w:r>
      <w:r w:rsidRPr="00041F7C">
        <w:rPr>
          <w:rFonts w:ascii="Times New Roman" w:hAnsi="Times New Roman"/>
          <w:szCs w:val="24"/>
        </w:rPr>
        <w:t xml:space="preserve"> тыс. рублей</w:t>
      </w:r>
    </w:p>
    <w:p w:rsidR="00E1216F" w:rsidRDefault="00E1216F" w:rsidP="00E1216F">
      <w:pPr>
        <w:pStyle w:val="1"/>
        <w:spacing w:after="0"/>
        <w:ind w:left="924" w:firstLine="709"/>
        <w:jc w:val="both"/>
        <w:rPr>
          <w:rFonts w:ascii="Times New Roman" w:hAnsi="Times New Roman"/>
          <w:szCs w:val="24"/>
        </w:rPr>
      </w:pPr>
      <w:r>
        <w:rPr>
          <w:rFonts w:ascii="Times New Roman" w:hAnsi="Times New Roman"/>
          <w:szCs w:val="24"/>
        </w:rPr>
        <w:t>2018 год – 10271,70 тыс. рублей.</w:t>
      </w:r>
    </w:p>
    <w:p w:rsidR="00E1216F" w:rsidRDefault="00E1216F" w:rsidP="00E1216F">
      <w:pPr>
        <w:pStyle w:val="1"/>
        <w:spacing w:after="0"/>
        <w:ind w:left="924" w:firstLine="709"/>
        <w:jc w:val="both"/>
        <w:rPr>
          <w:rFonts w:ascii="Times New Roman" w:hAnsi="Times New Roman"/>
          <w:szCs w:val="24"/>
        </w:rPr>
      </w:pPr>
      <w:r>
        <w:rPr>
          <w:rFonts w:ascii="Times New Roman" w:hAnsi="Times New Roman"/>
          <w:szCs w:val="24"/>
        </w:rPr>
        <w:t>2019 год – 10275, 30 тыс. рублей.</w:t>
      </w:r>
    </w:p>
    <w:p w:rsidR="00E1216F" w:rsidRPr="00041F7C" w:rsidRDefault="00E1216F" w:rsidP="00E1216F">
      <w:pPr>
        <w:pStyle w:val="1"/>
        <w:spacing w:after="0"/>
        <w:ind w:left="924" w:firstLine="709"/>
        <w:jc w:val="both"/>
        <w:rPr>
          <w:rFonts w:ascii="Times New Roman" w:hAnsi="Times New Roman"/>
          <w:szCs w:val="24"/>
        </w:rPr>
      </w:pPr>
      <w:r>
        <w:rPr>
          <w:rFonts w:ascii="Times New Roman" w:hAnsi="Times New Roman"/>
          <w:szCs w:val="24"/>
        </w:rPr>
        <w:t xml:space="preserve">2020 год – 10275, 30 тыс. рублей. </w:t>
      </w:r>
    </w:p>
    <w:p w:rsidR="00E1216F" w:rsidRPr="00C8132B" w:rsidRDefault="00E1216F" w:rsidP="00E1216F">
      <w:pPr>
        <w:pStyle w:val="1"/>
        <w:spacing w:after="0"/>
        <w:ind w:firstLine="709"/>
        <w:jc w:val="both"/>
        <w:rPr>
          <w:rFonts w:ascii="Times New Roman" w:hAnsi="Times New Roman"/>
          <w:szCs w:val="24"/>
        </w:rPr>
      </w:pPr>
      <w:r w:rsidRPr="00C8132B">
        <w:rPr>
          <w:rFonts w:ascii="Times New Roman" w:hAnsi="Times New Roman"/>
          <w:szCs w:val="24"/>
        </w:rPr>
        <w:t>Формирование единого культурного пространства Грушевского сельского поселения способствовало созданию возможностей получения жителями поселения доступа к культурным ценностям, проведения социально-значимых мероприятий, конкурсов, выставок.</w:t>
      </w:r>
    </w:p>
    <w:p w:rsidR="00E1216F" w:rsidRPr="00C8132B" w:rsidRDefault="00E1216F" w:rsidP="00E1216F">
      <w:pPr>
        <w:pStyle w:val="1"/>
        <w:spacing w:after="0"/>
        <w:ind w:right="-1"/>
        <w:jc w:val="both"/>
        <w:rPr>
          <w:rFonts w:ascii="Times New Roman" w:hAnsi="Times New Roman"/>
          <w:szCs w:val="24"/>
        </w:rPr>
      </w:pPr>
      <w:r w:rsidRPr="00C8132B">
        <w:rPr>
          <w:rFonts w:ascii="Times New Roman" w:hAnsi="Times New Roman"/>
          <w:szCs w:val="24"/>
        </w:rPr>
        <w:t>Совершенствовались механизмы обеспечения свободы творчества, права граждан на участие в культурной жизни, система выявления и поддержки одаренных детей и молодежи. Сохранялись лучшие традиции самодеятельного творчества, национальной казачьей культуры. Создавались условия для обеспечения подготовки творческих кадров. Обновлены библиотечные фонды.</w:t>
      </w:r>
    </w:p>
    <w:p w:rsidR="00E1216F" w:rsidRPr="00C8132B" w:rsidRDefault="00E1216F" w:rsidP="00E1216F">
      <w:pPr>
        <w:pStyle w:val="1"/>
        <w:spacing w:after="0"/>
        <w:ind w:right="-1"/>
        <w:jc w:val="both"/>
        <w:rPr>
          <w:rFonts w:ascii="Times New Roman" w:hAnsi="Times New Roman"/>
          <w:szCs w:val="24"/>
        </w:rPr>
      </w:pPr>
      <w:r w:rsidRPr="00C8132B">
        <w:rPr>
          <w:rFonts w:ascii="Times New Roman" w:hAnsi="Times New Roman"/>
          <w:szCs w:val="24"/>
        </w:rPr>
        <w:t xml:space="preserve">Таким образом, программный метод управления концентрирует финансовые ресурсы на конкретных объектах и приоритетных направлениях развития сферы культуры и позволяет её стать полноценным и активным участником социально–экономических процессов, происходящих в Грушевском сельском поселении. </w:t>
      </w:r>
    </w:p>
    <w:p w:rsidR="00E1216F" w:rsidRPr="00C8132B" w:rsidRDefault="00E1216F" w:rsidP="00E1216F">
      <w:pPr>
        <w:pStyle w:val="1"/>
        <w:spacing w:after="0"/>
        <w:ind w:left="0" w:right="-1"/>
        <w:jc w:val="center"/>
        <w:rPr>
          <w:rFonts w:ascii="Times New Roman" w:hAnsi="Times New Roman"/>
          <w:szCs w:val="24"/>
        </w:rPr>
      </w:pPr>
      <w:r w:rsidRPr="00C8132B">
        <w:rPr>
          <w:rFonts w:ascii="Times New Roman" w:hAnsi="Times New Roman"/>
          <w:szCs w:val="24"/>
        </w:rPr>
        <w:t>Основные показатели уровня развития МБУК ГСП «Грушевский СДК»</w:t>
      </w:r>
    </w:p>
    <w:tbl>
      <w:tblPr>
        <w:tblW w:w="0" w:type="auto"/>
        <w:tblInd w:w="720" w:type="dxa"/>
        <w:tblLayout w:type="fixed"/>
        <w:tblLook w:val="04A0" w:firstRow="1" w:lastRow="0" w:firstColumn="1" w:lastColumn="0" w:noHBand="0" w:noVBand="1"/>
      </w:tblPr>
      <w:tblGrid>
        <w:gridCol w:w="2649"/>
        <w:gridCol w:w="1701"/>
        <w:gridCol w:w="1984"/>
        <w:gridCol w:w="2268"/>
      </w:tblGrid>
      <w:tr w:rsidR="00E1216F" w:rsidRPr="00D830E4" w:rsidTr="00BC372D">
        <w:tc>
          <w:tcPr>
            <w:tcW w:w="2649" w:type="dxa"/>
            <w:tcBorders>
              <w:top w:val="single" w:sz="4" w:space="0" w:color="auto"/>
              <w:left w:val="single" w:sz="4" w:space="0" w:color="auto"/>
              <w:bottom w:val="nil"/>
              <w:right w:val="single" w:sz="4" w:space="0" w:color="auto"/>
            </w:tcBorders>
            <w:hideMark/>
          </w:tcPr>
          <w:p w:rsidR="00E1216F" w:rsidRPr="00D830E4" w:rsidRDefault="00E1216F" w:rsidP="00BC372D">
            <w:pPr>
              <w:pStyle w:val="1"/>
              <w:ind w:left="0" w:right="142"/>
              <w:jc w:val="both"/>
              <w:rPr>
                <w:rFonts w:ascii="Times New Roman" w:hAnsi="Times New Roman"/>
                <w:b/>
                <w:sz w:val="24"/>
                <w:szCs w:val="24"/>
                <w:lang w:eastAsia="en-US"/>
              </w:rPr>
            </w:pPr>
            <w:r w:rsidRPr="00D830E4">
              <w:rPr>
                <w:rFonts w:ascii="Times New Roman" w:hAnsi="Times New Roman"/>
                <w:b/>
                <w:sz w:val="24"/>
                <w:szCs w:val="24"/>
                <w:lang w:eastAsia="en-US"/>
              </w:rPr>
              <w:t xml:space="preserve">Показатели </w:t>
            </w:r>
          </w:p>
        </w:tc>
        <w:tc>
          <w:tcPr>
            <w:tcW w:w="1701" w:type="dxa"/>
            <w:tcBorders>
              <w:top w:val="single" w:sz="4" w:space="0" w:color="auto"/>
              <w:left w:val="single" w:sz="4" w:space="0" w:color="auto"/>
              <w:bottom w:val="nil"/>
              <w:right w:val="single" w:sz="4" w:space="0" w:color="auto"/>
            </w:tcBorders>
            <w:hideMark/>
          </w:tcPr>
          <w:p w:rsidR="00E1216F" w:rsidRPr="00D830E4" w:rsidRDefault="00E1216F" w:rsidP="00BC372D">
            <w:pPr>
              <w:pStyle w:val="1"/>
              <w:spacing w:after="0"/>
              <w:ind w:left="0" w:right="142"/>
              <w:jc w:val="both"/>
              <w:rPr>
                <w:rFonts w:ascii="Times New Roman" w:hAnsi="Times New Roman"/>
                <w:b/>
                <w:sz w:val="24"/>
                <w:szCs w:val="24"/>
                <w:lang w:eastAsia="en-US"/>
              </w:rPr>
            </w:pPr>
            <w:r w:rsidRPr="00D830E4">
              <w:rPr>
                <w:rFonts w:ascii="Times New Roman" w:hAnsi="Times New Roman"/>
                <w:b/>
                <w:sz w:val="24"/>
                <w:szCs w:val="24"/>
                <w:lang w:eastAsia="en-US"/>
              </w:rPr>
              <w:t xml:space="preserve">План </w:t>
            </w:r>
          </w:p>
          <w:p w:rsidR="00E1216F" w:rsidRPr="00D830E4" w:rsidRDefault="00E1216F" w:rsidP="00BC372D">
            <w:pPr>
              <w:pStyle w:val="1"/>
              <w:spacing w:after="0"/>
              <w:ind w:left="0" w:right="142"/>
              <w:jc w:val="both"/>
              <w:rPr>
                <w:rFonts w:ascii="Times New Roman" w:hAnsi="Times New Roman"/>
                <w:b/>
                <w:sz w:val="24"/>
                <w:szCs w:val="24"/>
                <w:lang w:eastAsia="en-US"/>
              </w:rPr>
            </w:pPr>
            <w:r>
              <w:rPr>
                <w:rFonts w:ascii="Times New Roman" w:hAnsi="Times New Roman"/>
                <w:b/>
                <w:sz w:val="24"/>
                <w:szCs w:val="24"/>
                <w:lang w:eastAsia="en-US"/>
              </w:rPr>
              <w:t xml:space="preserve">на 2017 </w:t>
            </w:r>
            <w:r w:rsidRPr="00D830E4">
              <w:rPr>
                <w:rFonts w:ascii="Times New Roman" w:hAnsi="Times New Roman"/>
                <w:b/>
                <w:sz w:val="24"/>
                <w:szCs w:val="24"/>
                <w:lang w:eastAsia="en-US"/>
              </w:rPr>
              <w:t>год</w:t>
            </w:r>
          </w:p>
        </w:tc>
        <w:tc>
          <w:tcPr>
            <w:tcW w:w="1984" w:type="dxa"/>
            <w:tcBorders>
              <w:top w:val="single" w:sz="4" w:space="0" w:color="auto"/>
              <w:left w:val="single" w:sz="4" w:space="0" w:color="auto"/>
              <w:bottom w:val="nil"/>
              <w:right w:val="single" w:sz="4" w:space="0" w:color="auto"/>
            </w:tcBorders>
            <w:hideMark/>
          </w:tcPr>
          <w:p w:rsidR="00E1216F" w:rsidRPr="00D830E4" w:rsidRDefault="00E1216F" w:rsidP="00BC372D">
            <w:pPr>
              <w:pStyle w:val="1"/>
              <w:spacing w:after="0" w:line="360" w:lineRule="auto"/>
              <w:ind w:left="0" w:right="142"/>
              <w:jc w:val="both"/>
              <w:rPr>
                <w:rFonts w:ascii="Times New Roman" w:hAnsi="Times New Roman"/>
                <w:b/>
                <w:sz w:val="24"/>
                <w:szCs w:val="24"/>
                <w:lang w:eastAsia="en-US"/>
              </w:rPr>
            </w:pPr>
            <w:r>
              <w:rPr>
                <w:rFonts w:ascii="Times New Roman" w:hAnsi="Times New Roman"/>
                <w:b/>
                <w:sz w:val="24"/>
                <w:szCs w:val="24"/>
                <w:lang w:eastAsia="en-US"/>
              </w:rPr>
              <w:t>Выполнено в 2017 году</w:t>
            </w:r>
          </w:p>
        </w:tc>
        <w:tc>
          <w:tcPr>
            <w:tcW w:w="2268" w:type="dxa"/>
            <w:tcBorders>
              <w:top w:val="single" w:sz="4" w:space="0" w:color="auto"/>
              <w:left w:val="single" w:sz="4" w:space="0" w:color="auto"/>
              <w:bottom w:val="nil"/>
              <w:right w:val="single" w:sz="4" w:space="0" w:color="auto"/>
            </w:tcBorders>
            <w:hideMark/>
          </w:tcPr>
          <w:p w:rsidR="00E1216F" w:rsidRPr="00D830E4" w:rsidRDefault="00E1216F" w:rsidP="00BC372D">
            <w:pPr>
              <w:pStyle w:val="1"/>
              <w:spacing w:after="0"/>
              <w:ind w:left="0" w:right="142"/>
              <w:jc w:val="both"/>
              <w:rPr>
                <w:rFonts w:ascii="Times New Roman" w:hAnsi="Times New Roman"/>
                <w:b/>
                <w:sz w:val="24"/>
                <w:szCs w:val="24"/>
                <w:lang w:eastAsia="en-US"/>
              </w:rPr>
            </w:pPr>
            <w:r w:rsidRPr="00D830E4">
              <w:rPr>
                <w:rFonts w:ascii="Times New Roman" w:hAnsi="Times New Roman"/>
                <w:b/>
                <w:sz w:val="24"/>
                <w:szCs w:val="24"/>
                <w:lang w:eastAsia="en-US"/>
              </w:rPr>
              <w:t xml:space="preserve">План </w:t>
            </w:r>
          </w:p>
          <w:p w:rsidR="00E1216F" w:rsidRPr="00D830E4" w:rsidRDefault="00E1216F" w:rsidP="00BC372D">
            <w:pPr>
              <w:pStyle w:val="1"/>
              <w:spacing w:after="0"/>
              <w:ind w:left="0" w:right="142"/>
              <w:jc w:val="both"/>
              <w:rPr>
                <w:rFonts w:ascii="Times New Roman" w:hAnsi="Times New Roman"/>
                <w:b/>
                <w:sz w:val="24"/>
                <w:szCs w:val="24"/>
                <w:lang w:eastAsia="en-US"/>
              </w:rPr>
            </w:pPr>
            <w:r>
              <w:rPr>
                <w:rFonts w:ascii="Times New Roman" w:hAnsi="Times New Roman"/>
                <w:b/>
                <w:sz w:val="24"/>
                <w:szCs w:val="24"/>
                <w:lang w:eastAsia="en-US"/>
              </w:rPr>
              <w:t xml:space="preserve">на 2018 </w:t>
            </w:r>
            <w:r w:rsidRPr="00D830E4">
              <w:rPr>
                <w:rFonts w:ascii="Times New Roman" w:hAnsi="Times New Roman"/>
                <w:b/>
                <w:sz w:val="24"/>
                <w:szCs w:val="24"/>
                <w:lang w:eastAsia="en-US"/>
              </w:rPr>
              <w:t>год</w:t>
            </w:r>
          </w:p>
        </w:tc>
      </w:tr>
      <w:tr w:rsidR="00E1216F" w:rsidRPr="00D830E4" w:rsidTr="00BC372D">
        <w:tc>
          <w:tcPr>
            <w:tcW w:w="2649" w:type="dxa"/>
            <w:tcBorders>
              <w:top w:val="single" w:sz="4" w:space="0" w:color="auto"/>
              <w:left w:val="single" w:sz="4" w:space="0" w:color="auto"/>
              <w:bottom w:val="nil"/>
              <w:right w:val="single" w:sz="4" w:space="0" w:color="auto"/>
            </w:tcBorders>
            <w:hideMark/>
          </w:tcPr>
          <w:p w:rsidR="00E1216F" w:rsidRPr="00C8132B" w:rsidRDefault="00E1216F" w:rsidP="00BC372D">
            <w:pPr>
              <w:pStyle w:val="1"/>
              <w:ind w:left="0" w:right="142"/>
              <w:jc w:val="both"/>
              <w:rPr>
                <w:rFonts w:ascii="Times New Roman" w:hAnsi="Times New Roman"/>
                <w:szCs w:val="24"/>
                <w:lang w:eastAsia="en-US"/>
              </w:rPr>
            </w:pPr>
            <w:r w:rsidRPr="00C8132B">
              <w:rPr>
                <w:rFonts w:ascii="Times New Roman" w:hAnsi="Times New Roman"/>
                <w:szCs w:val="24"/>
                <w:lang w:eastAsia="en-US"/>
              </w:rPr>
              <w:t>Количество клубных формирований</w:t>
            </w:r>
          </w:p>
        </w:tc>
        <w:tc>
          <w:tcPr>
            <w:tcW w:w="1701" w:type="dxa"/>
            <w:tcBorders>
              <w:top w:val="single" w:sz="4" w:space="0" w:color="auto"/>
              <w:left w:val="single" w:sz="4" w:space="0" w:color="auto"/>
              <w:bottom w:val="nil"/>
              <w:right w:val="single" w:sz="4" w:space="0" w:color="auto"/>
            </w:tcBorders>
            <w:hideMark/>
          </w:tcPr>
          <w:p w:rsidR="00E1216F" w:rsidRPr="002E07FB" w:rsidRDefault="00E1216F" w:rsidP="00BC372D">
            <w:pPr>
              <w:pStyle w:val="1"/>
              <w:ind w:left="0" w:right="142"/>
              <w:jc w:val="both"/>
              <w:rPr>
                <w:rFonts w:ascii="Times New Roman" w:hAnsi="Times New Roman"/>
                <w:sz w:val="24"/>
                <w:szCs w:val="24"/>
                <w:lang w:eastAsia="en-US"/>
              </w:rPr>
            </w:pPr>
            <w:r>
              <w:rPr>
                <w:rFonts w:ascii="Times New Roman" w:hAnsi="Times New Roman"/>
                <w:sz w:val="24"/>
                <w:szCs w:val="24"/>
                <w:lang w:eastAsia="en-US"/>
              </w:rPr>
              <w:t>23</w:t>
            </w:r>
          </w:p>
        </w:tc>
        <w:tc>
          <w:tcPr>
            <w:tcW w:w="1984" w:type="dxa"/>
            <w:tcBorders>
              <w:top w:val="single" w:sz="4" w:space="0" w:color="auto"/>
              <w:left w:val="single" w:sz="4" w:space="0" w:color="auto"/>
              <w:bottom w:val="nil"/>
              <w:right w:val="single" w:sz="4" w:space="0" w:color="auto"/>
            </w:tcBorders>
            <w:hideMark/>
          </w:tcPr>
          <w:p w:rsidR="00E1216F" w:rsidRPr="002E07FB" w:rsidRDefault="00E1216F" w:rsidP="00BC372D">
            <w:pPr>
              <w:pStyle w:val="1"/>
              <w:ind w:left="0" w:right="142"/>
              <w:jc w:val="both"/>
              <w:rPr>
                <w:rFonts w:ascii="Times New Roman" w:hAnsi="Times New Roman"/>
                <w:sz w:val="24"/>
                <w:szCs w:val="24"/>
                <w:lang w:eastAsia="en-US"/>
              </w:rPr>
            </w:pPr>
            <w:r>
              <w:rPr>
                <w:rFonts w:ascii="Times New Roman" w:hAnsi="Times New Roman"/>
                <w:sz w:val="24"/>
                <w:szCs w:val="24"/>
                <w:lang w:eastAsia="en-US"/>
              </w:rPr>
              <w:t>25</w:t>
            </w:r>
          </w:p>
        </w:tc>
        <w:tc>
          <w:tcPr>
            <w:tcW w:w="2268" w:type="dxa"/>
            <w:tcBorders>
              <w:top w:val="single" w:sz="4" w:space="0" w:color="auto"/>
              <w:left w:val="single" w:sz="4" w:space="0" w:color="auto"/>
              <w:bottom w:val="nil"/>
              <w:right w:val="single" w:sz="4" w:space="0" w:color="auto"/>
            </w:tcBorders>
            <w:hideMark/>
          </w:tcPr>
          <w:p w:rsidR="00E1216F" w:rsidRPr="002E07FB" w:rsidRDefault="00E1216F" w:rsidP="00BC372D">
            <w:pPr>
              <w:pStyle w:val="1"/>
              <w:ind w:left="0" w:right="142"/>
              <w:jc w:val="both"/>
              <w:rPr>
                <w:rFonts w:ascii="Times New Roman" w:hAnsi="Times New Roman"/>
                <w:sz w:val="24"/>
                <w:szCs w:val="24"/>
                <w:lang w:eastAsia="en-US"/>
              </w:rPr>
            </w:pPr>
            <w:r>
              <w:rPr>
                <w:rFonts w:ascii="Times New Roman" w:hAnsi="Times New Roman"/>
                <w:sz w:val="24"/>
                <w:szCs w:val="24"/>
                <w:lang w:eastAsia="en-US"/>
              </w:rPr>
              <w:t>26</w:t>
            </w:r>
          </w:p>
        </w:tc>
      </w:tr>
      <w:tr w:rsidR="00E1216F" w:rsidRPr="00D830E4" w:rsidTr="00BC372D">
        <w:tc>
          <w:tcPr>
            <w:tcW w:w="2649" w:type="dxa"/>
            <w:tcBorders>
              <w:top w:val="single" w:sz="4" w:space="0" w:color="auto"/>
              <w:left w:val="single" w:sz="4" w:space="0" w:color="auto"/>
              <w:bottom w:val="nil"/>
              <w:right w:val="single" w:sz="4" w:space="0" w:color="auto"/>
            </w:tcBorders>
            <w:hideMark/>
          </w:tcPr>
          <w:p w:rsidR="00E1216F" w:rsidRPr="00C8132B" w:rsidRDefault="00E1216F" w:rsidP="00BC372D">
            <w:pPr>
              <w:pStyle w:val="1"/>
              <w:ind w:left="0" w:right="142"/>
              <w:jc w:val="both"/>
              <w:rPr>
                <w:rFonts w:ascii="Times New Roman" w:hAnsi="Times New Roman"/>
                <w:szCs w:val="24"/>
                <w:lang w:eastAsia="en-US"/>
              </w:rPr>
            </w:pPr>
            <w:r w:rsidRPr="00C8132B">
              <w:rPr>
                <w:rFonts w:ascii="Times New Roman" w:hAnsi="Times New Roman"/>
                <w:szCs w:val="24"/>
                <w:lang w:eastAsia="en-US"/>
              </w:rPr>
              <w:t>Количество участников клубных формирований</w:t>
            </w:r>
          </w:p>
        </w:tc>
        <w:tc>
          <w:tcPr>
            <w:tcW w:w="1701" w:type="dxa"/>
            <w:tcBorders>
              <w:top w:val="single" w:sz="4" w:space="0" w:color="auto"/>
              <w:left w:val="single" w:sz="4" w:space="0" w:color="auto"/>
              <w:bottom w:val="nil"/>
              <w:right w:val="single" w:sz="4" w:space="0" w:color="auto"/>
            </w:tcBorders>
            <w:hideMark/>
          </w:tcPr>
          <w:p w:rsidR="00E1216F" w:rsidRPr="002E07FB" w:rsidRDefault="00E1216F" w:rsidP="00BC372D">
            <w:pPr>
              <w:pStyle w:val="1"/>
              <w:ind w:left="0" w:right="142"/>
              <w:jc w:val="both"/>
              <w:rPr>
                <w:rFonts w:ascii="Times New Roman" w:hAnsi="Times New Roman"/>
                <w:sz w:val="24"/>
                <w:szCs w:val="24"/>
                <w:lang w:eastAsia="en-US"/>
              </w:rPr>
            </w:pPr>
            <w:r>
              <w:rPr>
                <w:rFonts w:ascii="Times New Roman" w:hAnsi="Times New Roman"/>
                <w:sz w:val="24"/>
                <w:szCs w:val="24"/>
                <w:lang w:eastAsia="en-US"/>
              </w:rPr>
              <w:t>362</w:t>
            </w:r>
          </w:p>
        </w:tc>
        <w:tc>
          <w:tcPr>
            <w:tcW w:w="1984" w:type="dxa"/>
            <w:tcBorders>
              <w:top w:val="single" w:sz="4" w:space="0" w:color="auto"/>
              <w:left w:val="single" w:sz="4" w:space="0" w:color="auto"/>
              <w:bottom w:val="nil"/>
              <w:right w:val="single" w:sz="4" w:space="0" w:color="auto"/>
            </w:tcBorders>
            <w:hideMark/>
          </w:tcPr>
          <w:p w:rsidR="00E1216F" w:rsidRPr="002E07FB" w:rsidRDefault="00E1216F" w:rsidP="00BC372D">
            <w:pPr>
              <w:pStyle w:val="1"/>
              <w:ind w:left="0" w:right="142"/>
              <w:jc w:val="both"/>
              <w:rPr>
                <w:rFonts w:ascii="Times New Roman" w:hAnsi="Times New Roman"/>
                <w:sz w:val="24"/>
                <w:szCs w:val="24"/>
                <w:lang w:eastAsia="en-US"/>
              </w:rPr>
            </w:pPr>
            <w:r>
              <w:rPr>
                <w:rFonts w:ascii="Times New Roman" w:hAnsi="Times New Roman"/>
                <w:sz w:val="24"/>
                <w:szCs w:val="24"/>
                <w:lang w:eastAsia="en-US"/>
              </w:rPr>
              <w:t>399</w:t>
            </w:r>
          </w:p>
        </w:tc>
        <w:tc>
          <w:tcPr>
            <w:tcW w:w="2268" w:type="dxa"/>
            <w:tcBorders>
              <w:top w:val="single" w:sz="4" w:space="0" w:color="auto"/>
              <w:left w:val="single" w:sz="4" w:space="0" w:color="auto"/>
              <w:bottom w:val="nil"/>
              <w:right w:val="single" w:sz="4" w:space="0" w:color="auto"/>
            </w:tcBorders>
            <w:hideMark/>
          </w:tcPr>
          <w:p w:rsidR="00E1216F" w:rsidRPr="002E07FB" w:rsidRDefault="00E1216F" w:rsidP="00BC372D">
            <w:pPr>
              <w:pStyle w:val="1"/>
              <w:ind w:left="0" w:right="142"/>
              <w:jc w:val="both"/>
              <w:rPr>
                <w:rFonts w:ascii="Times New Roman" w:hAnsi="Times New Roman"/>
                <w:sz w:val="24"/>
                <w:szCs w:val="24"/>
                <w:lang w:eastAsia="en-US"/>
              </w:rPr>
            </w:pPr>
            <w:r>
              <w:rPr>
                <w:rFonts w:ascii="Times New Roman" w:hAnsi="Times New Roman"/>
                <w:sz w:val="24"/>
                <w:szCs w:val="24"/>
                <w:lang w:eastAsia="en-US"/>
              </w:rPr>
              <w:t>409</w:t>
            </w:r>
          </w:p>
        </w:tc>
      </w:tr>
      <w:tr w:rsidR="00E1216F" w:rsidRPr="00D830E4" w:rsidTr="00BC372D">
        <w:trPr>
          <w:trHeight w:val="75"/>
        </w:trPr>
        <w:tc>
          <w:tcPr>
            <w:tcW w:w="2649" w:type="dxa"/>
            <w:tcBorders>
              <w:top w:val="nil"/>
              <w:left w:val="single" w:sz="4" w:space="0" w:color="auto"/>
              <w:bottom w:val="single" w:sz="4" w:space="0" w:color="auto"/>
              <w:right w:val="single" w:sz="4" w:space="0" w:color="auto"/>
            </w:tcBorders>
          </w:tcPr>
          <w:p w:rsidR="00E1216F" w:rsidRPr="00D830E4" w:rsidRDefault="00E1216F" w:rsidP="00BC372D">
            <w:pPr>
              <w:pStyle w:val="1"/>
              <w:spacing w:after="0"/>
              <w:ind w:left="0" w:right="142"/>
              <w:jc w:val="both"/>
              <w:rPr>
                <w:rFonts w:ascii="Times New Roman"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E1216F" w:rsidRPr="00D830E4" w:rsidRDefault="00E1216F" w:rsidP="00BC372D">
            <w:pPr>
              <w:pStyle w:val="1"/>
              <w:ind w:left="0" w:right="142"/>
              <w:jc w:val="both"/>
              <w:rPr>
                <w:rFonts w:ascii="Times New Roman" w:hAnsi="Times New Roman"/>
                <w:sz w:val="24"/>
                <w:szCs w:val="24"/>
                <w:lang w:eastAsia="en-US"/>
              </w:rPr>
            </w:pPr>
          </w:p>
        </w:tc>
        <w:tc>
          <w:tcPr>
            <w:tcW w:w="1984" w:type="dxa"/>
            <w:tcBorders>
              <w:top w:val="nil"/>
              <w:left w:val="single" w:sz="4" w:space="0" w:color="auto"/>
              <w:bottom w:val="single" w:sz="4" w:space="0" w:color="auto"/>
              <w:right w:val="single" w:sz="4" w:space="0" w:color="auto"/>
            </w:tcBorders>
          </w:tcPr>
          <w:p w:rsidR="00E1216F" w:rsidRPr="00D830E4" w:rsidRDefault="00E1216F" w:rsidP="00BC372D">
            <w:pPr>
              <w:pStyle w:val="1"/>
              <w:ind w:left="0" w:right="142"/>
              <w:jc w:val="both"/>
              <w:rPr>
                <w:rFonts w:ascii="Times New Roman" w:hAnsi="Times New Roman"/>
                <w:sz w:val="24"/>
                <w:szCs w:val="24"/>
                <w:lang w:eastAsia="en-US"/>
              </w:rPr>
            </w:pPr>
          </w:p>
        </w:tc>
        <w:tc>
          <w:tcPr>
            <w:tcW w:w="2268" w:type="dxa"/>
            <w:tcBorders>
              <w:top w:val="nil"/>
              <w:left w:val="single" w:sz="4" w:space="0" w:color="auto"/>
              <w:bottom w:val="single" w:sz="4" w:space="0" w:color="auto"/>
              <w:right w:val="single" w:sz="4" w:space="0" w:color="auto"/>
            </w:tcBorders>
          </w:tcPr>
          <w:p w:rsidR="00E1216F" w:rsidRPr="00D830E4" w:rsidRDefault="00E1216F" w:rsidP="00BC372D">
            <w:pPr>
              <w:pStyle w:val="1"/>
              <w:ind w:left="0" w:right="142"/>
              <w:jc w:val="both"/>
              <w:rPr>
                <w:rFonts w:ascii="Times New Roman" w:hAnsi="Times New Roman"/>
                <w:sz w:val="24"/>
                <w:szCs w:val="24"/>
                <w:lang w:eastAsia="en-US"/>
              </w:rPr>
            </w:pPr>
          </w:p>
        </w:tc>
      </w:tr>
    </w:tbl>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7.  Инновационные формы культурно-массовой работы в 2017 году.</w:t>
      </w:r>
    </w:p>
    <w:p w:rsidR="00E1216F" w:rsidRPr="00E1216F" w:rsidRDefault="00E1216F" w:rsidP="00E1216F">
      <w:pPr>
        <w:spacing w:after="0"/>
        <w:ind w:left="567" w:right="-1"/>
        <w:jc w:val="both"/>
        <w:rPr>
          <w:rFonts w:ascii="Times New Roman" w:eastAsia="Calibri" w:hAnsi="Times New Roman"/>
          <w:b/>
          <w:sz w:val="24"/>
          <w:szCs w:val="24"/>
          <w:lang w:eastAsia="ru-RU"/>
        </w:rPr>
      </w:pPr>
    </w:p>
    <w:p w:rsidR="00E1216F" w:rsidRPr="00E1216F" w:rsidRDefault="00E1216F" w:rsidP="00E1216F">
      <w:pPr>
        <w:ind w:firstLine="567"/>
        <w:jc w:val="both"/>
        <w:rPr>
          <w:rFonts w:ascii="Times New Roman" w:hAnsi="Times New Roman"/>
          <w:spacing w:val="-6"/>
          <w:sz w:val="24"/>
          <w:szCs w:val="24"/>
          <w:lang w:eastAsia="ru-RU"/>
        </w:rPr>
      </w:pPr>
      <w:r w:rsidRPr="00E1216F">
        <w:rPr>
          <w:rFonts w:ascii="Times New Roman" w:hAnsi="Times New Roman"/>
          <w:spacing w:val="-6"/>
          <w:sz w:val="24"/>
          <w:szCs w:val="24"/>
          <w:lang w:eastAsia="ru-RU"/>
        </w:rPr>
        <w:t>Общепризнано,  что культура реализуется через инновации, главными характеристиками которых являются новизна и эффективность форм работы с населением. Необычные формы уже традиционных программ, новые идеи, темы мероприятий – все это привлекает зрителя, создает новый современный имидж учреждению. В  2017 году  разработано и внедрено в работу несколько новых, интересных форм культурно-досуговых мероприятий:</w:t>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w:t>
      </w:r>
      <w:r w:rsidRPr="00E1216F">
        <w:rPr>
          <w:rFonts w:ascii="Times New Roman" w:eastAsiaTheme="minorHAnsi" w:hAnsi="Times New Roman"/>
          <w:b/>
          <w:sz w:val="24"/>
          <w:szCs w:val="24"/>
        </w:rPr>
        <w:t xml:space="preserve"> Вечер военной песни «И песни тоже воевали», </w:t>
      </w:r>
      <w:r w:rsidRPr="00E1216F">
        <w:rPr>
          <w:rFonts w:ascii="Times New Roman" w:eastAsiaTheme="minorHAnsi" w:hAnsi="Times New Roman"/>
          <w:sz w:val="24"/>
          <w:szCs w:val="24"/>
        </w:rPr>
        <w:t>которы</w:t>
      </w:r>
      <w:r w:rsidRPr="00E1216F">
        <w:rPr>
          <w:rFonts w:ascii="Times New Roman" w:eastAsiaTheme="minorHAnsi" w:hAnsi="Times New Roman"/>
          <w:b/>
          <w:sz w:val="24"/>
          <w:szCs w:val="24"/>
        </w:rPr>
        <w:t xml:space="preserve">й </w:t>
      </w:r>
      <w:r w:rsidRPr="00E1216F">
        <w:rPr>
          <w:rFonts w:ascii="Times New Roman" w:eastAsiaTheme="minorHAnsi" w:hAnsi="Times New Roman"/>
          <w:sz w:val="24"/>
          <w:szCs w:val="24"/>
        </w:rPr>
        <w:t xml:space="preserve"> прошел в преддверии 72 –й годовщины Великой победы в СДК ст. Грушевской №1. Гости вечера вспомнили и спели всеми любимые песни: </w:t>
      </w:r>
      <w:proofErr w:type="gramStart"/>
      <w:r w:rsidRPr="00E1216F">
        <w:rPr>
          <w:rFonts w:ascii="Times New Roman" w:eastAsiaTheme="minorHAnsi" w:hAnsi="Times New Roman"/>
          <w:sz w:val="24"/>
          <w:szCs w:val="24"/>
        </w:rPr>
        <w:t xml:space="preserve">«Катюша», «На безымянной высоте», «Эх, дороги…», «В </w:t>
      </w:r>
      <w:r w:rsidRPr="00E1216F">
        <w:rPr>
          <w:rFonts w:ascii="Times New Roman" w:eastAsiaTheme="minorHAnsi" w:hAnsi="Times New Roman"/>
          <w:sz w:val="24"/>
          <w:szCs w:val="24"/>
        </w:rPr>
        <w:lastRenderedPageBreak/>
        <w:t>землянке», «Смуглянка»  и другие.</w:t>
      </w:r>
      <w:proofErr w:type="gramEnd"/>
      <w:r w:rsidRPr="00E1216F">
        <w:rPr>
          <w:rFonts w:ascii="Times New Roman" w:eastAsiaTheme="minorHAnsi" w:hAnsi="Times New Roman"/>
          <w:sz w:val="24"/>
          <w:szCs w:val="24"/>
        </w:rPr>
        <w:t xml:space="preserve"> Ведущие рассказали об истории создания этих песен. На мероприятие были приглашены дети войны, люди старшего поколения.</w:t>
      </w:r>
    </w:p>
    <w:p w:rsidR="00E1216F" w:rsidRPr="00E1216F" w:rsidRDefault="00E1216F" w:rsidP="00E1216F">
      <w:pPr>
        <w:jc w:val="center"/>
        <w:rPr>
          <w:rFonts w:ascii="Times New Roman" w:eastAsiaTheme="minorHAnsi" w:hAnsi="Times New Roman"/>
          <w:iCs/>
          <w:noProof/>
          <w:sz w:val="24"/>
          <w:szCs w:val="24"/>
          <w:lang w:eastAsia="ru-RU"/>
        </w:rPr>
      </w:pPr>
      <w:r w:rsidRPr="00E1216F">
        <w:rPr>
          <w:rFonts w:ascii="Times New Roman" w:eastAsiaTheme="minorHAnsi" w:hAnsi="Times New Roman"/>
          <w:iCs/>
          <w:noProof/>
          <w:sz w:val="24"/>
          <w:szCs w:val="24"/>
          <w:lang w:eastAsia="ru-RU"/>
        </w:rPr>
        <w:drawing>
          <wp:inline distT="0" distB="0" distL="0" distR="0" wp14:anchorId="5B3C8304" wp14:editId="3B7B19F4">
            <wp:extent cx="2681654" cy="2011169"/>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82.JPG"/>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82902" cy="2012105"/>
                    </a:xfrm>
                    <a:prstGeom prst="rect">
                      <a:avLst/>
                    </a:prstGeom>
                  </pic:spPr>
                </pic:pic>
              </a:graphicData>
            </a:graphic>
          </wp:inline>
        </w:drawing>
      </w:r>
      <w:r w:rsidRPr="00E1216F">
        <w:rPr>
          <w:rFonts w:ascii="Times New Roman" w:eastAsiaTheme="minorHAnsi" w:hAnsi="Times New Roman"/>
          <w:iCs/>
          <w:noProof/>
          <w:sz w:val="24"/>
          <w:szCs w:val="24"/>
          <w:lang w:eastAsia="ru-RU"/>
        </w:rPr>
        <w:t xml:space="preserve">       </w:t>
      </w:r>
      <w:r w:rsidRPr="00E1216F">
        <w:rPr>
          <w:rFonts w:ascii="Times New Roman" w:eastAsiaTheme="minorHAnsi" w:hAnsi="Times New Roman"/>
          <w:iCs/>
          <w:noProof/>
          <w:sz w:val="24"/>
          <w:szCs w:val="24"/>
          <w:lang w:eastAsia="ru-RU"/>
        </w:rPr>
        <w:drawing>
          <wp:inline distT="0" distB="0" distL="0" distR="0" wp14:anchorId="7C9F75E3" wp14:editId="0C7A73EA">
            <wp:extent cx="2699239" cy="20243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89.JPG"/>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07785" cy="2030764"/>
                    </a:xfrm>
                    <a:prstGeom prst="rect">
                      <a:avLst/>
                    </a:prstGeom>
                  </pic:spPr>
                </pic:pic>
              </a:graphicData>
            </a:graphic>
          </wp:inline>
        </w:drawing>
      </w:r>
    </w:p>
    <w:p w:rsidR="00E1216F" w:rsidRPr="00E1216F" w:rsidRDefault="00E1216F" w:rsidP="00E1216F">
      <w:pPr>
        <w:jc w:val="both"/>
        <w:rPr>
          <w:rFonts w:ascii="Times New Roman" w:eastAsiaTheme="minorHAnsi" w:hAnsi="Times New Roman"/>
          <w:iCs/>
          <w:noProof/>
          <w:sz w:val="24"/>
          <w:szCs w:val="24"/>
          <w:lang w:eastAsia="ru-RU"/>
        </w:rPr>
      </w:pPr>
      <w:r w:rsidRPr="00E1216F">
        <w:rPr>
          <w:rFonts w:ascii="Times New Roman" w:eastAsiaTheme="minorHAnsi" w:hAnsi="Times New Roman"/>
          <w:iCs/>
          <w:noProof/>
          <w:sz w:val="24"/>
          <w:szCs w:val="24"/>
          <w:lang w:eastAsia="ru-RU"/>
        </w:rPr>
        <w:t xml:space="preserve">- </w:t>
      </w:r>
      <w:r w:rsidRPr="00E1216F">
        <w:rPr>
          <w:rFonts w:ascii="Times New Roman" w:eastAsiaTheme="minorHAnsi" w:hAnsi="Times New Roman"/>
          <w:b/>
          <w:iCs/>
          <w:noProof/>
          <w:sz w:val="24"/>
          <w:szCs w:val="24"/>
          <w:lang w:eastAsia="ru-RU"/>
        </w:rPr>
        <w:t xml:space="preserve">Познавательная программа «Дом для радиации» </w:t>
      </w:r>
      <w:r w:rsidRPr="00E1216F">
        <w:rPr>
          <w:rFonts w:ascii="Times New Roman" w:eastAsiaTheme="minorHAnsi" w:hAnsi="Times New Roman"/>
          <w:iCs/>
          <w:noProof/>
          <w:sz w:val="24"/>
          <w:szCs w:val="24"/>
          <w:lang w:eastAsia="ru-RU"/>
        </w:rPr>
        <w:t>была проведена</w:t>
      </w:r>
      <w:r w:rsidRPr="00E1216F">
        <w:rPr>
          <w:rFonts w:ascii="Times New Roman" w:eastAsiaTheme="minorHAnsi" w:hAnsi="Times New Roman"/>
          <w:b/>
          <w:iCs/>
          <w:noProof/>
          <w:sz w:val="24"/>
          <w:szCs w:val="24"/>
          <w:lang w:eastAsia="ru-RU"/>
        </w:rPr>
        <w:t xml:space="preserve"> </w:t>
      </w:r>
      <w:r w:rsidRPr="00E1216F">
        <w:rPr>
          <w:rFonts w:ascii="Times New Roman" w:eastAsiaTheme="minorHAnsi" w:hAnsi="Times New Roman"/>
          <w:iCs/>
          <w:noProof/>
          <w:sz w:val="24"/>
          <w:szCs w:val="24"/>
          <w:lang w:eastAsia="ru-RU"/>
        </w:rPr>
        <w:t>20 апреля 2017 года в СДК ст. Грушевской №1 сотрудниками Федерального государственное унитарного «Предприятия по обращению с радиоактивными отходами «РосРАО»  для учащихся Грушевских школ.  Затрагивались вопросы: Что такое радиация, как она влияет на организм человека, где и в каких количествах встречается. Сопровождался рассказ видео-презентацией.  В ходе мероприятия ребята также смогли поучаствовать в викторине и играх по данной теме.</w:t>
      </w:r>
    </w:p>
    <w:p w:rsidR="00E1216F" w:rsidRPr="00E1216F" w:rsidRDefault="00E1216F" w:rsidP="00E1216F">
      <w:pPr>
        <w:rPr>
          <w:rFonts w:ascii="Times New Roman" w:eastAsiaTheme="minorHAnsi" w:hAnsi="Times New Roman"/>
          <w:noProof/>
          <w:sz w:val="28"/>
          <w:szCs w:val="28"/>
          <w:lang w:eastAsia="ru-RU"/>
        </w:rPr>
      </w:pPr>
      <w:r w:rsidRPr="00E1216F">
        <w:rPr>
          <w:rFonts w:ascii="Times New Roman" w:eastAsiaTheme="minorHAnsi" w:hAnsi="Times New Roman"/>
          <w:noProof/>
          <w:sz w:val="28"/>
          <w:szCs w:val="28"/>
          <w:lang w:eastAsia="ru-RU"/>
        </w:rPr>
        <w:drawing>
          <wp:inline distT="0" distB="0" distL="0" distR="0" wp14:anchorId="50BD8198" wp14:editId="112176CB">
            <wp:extent cx="2828925" cy="21216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10.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26721" cy="2119965"/>
                    </a:xfrm>
                    <a:prstGeom prst="rect">
                      <a:avLst/>
                    </a:prstGeom>
                  </pic:spPr>
                </pic:pic>
              </a:graphicData>
            </a:graphic>
          </wp:inline>
        </w:drawing>
      </w:r>
      <w:r w:rsidRPr="00E1216F">
        <w:rPr>
          <w:rFonts w:ascii="Times New Roman" w:eastAsiaTheme="minorHAnsi" w:hAnsi="Times New Roman"/>
          <w:noProof/>
          <w:sz w:val="28"/>
          <w:szCs w:val="28"/>
          <w:lang w:eastAsia="ru-RU"/>
        </w:rPr>
        <w:t xml:space="preserve">   </w:t>
      </w:r>
      <w:r w:rsidRPr="00E1216F">
        <w:rPr>
          <w:rFonts w:ascii="Times New Roman" w:eastAsiaTheme="minorHAnsi" w:hAnsi="Times New Roman"/>
          <w:noProof/>
          <w:sz w:val="28"/>
          <w:szCs w:val="28"/>
          <w:lang w:eastAsia="ru-RU"/>
        </w:rPr>
        <w:drawing>
          <wp:inline distT="0" distB="0" distL="0" distR="0" wp14:anchorId="4BD703AA" wp14:editId="12B47A43">
            <wp:extent cx="2828925" cy="21216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07.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55479" cy="2141533"/>
                    </a:xfrm>
                    <a:prstGeom prst="rect">
                      <a:avLst/>
                    </a:prstGeom>
                  </pic:spPr>
                </pic:pic>
              </a:graphicData>
            </a:graphic>
          </wp:inline>
        </w:drawing>
      </w:r>
    </w:p>
    <w:p w:rsidR="00E1216F" w:rsidRPr="00E1216F" w:rsidRDefault="00E1216F" w:rsidP="00E1216F">
      <w:pPr>
        <w:jc w:val="both"/>
        <w:rPr>
          <w:rFonts w:ascii="Times New Roman" w:eastAsiaTheme="minorHAnsi" w:hAnsi="Times New Roman"/>
          <w:noProof/>
          <w:sz w:val="24"/>
          <w:szCs w:val="24"/>
          <w:lang w:eastAsia="ru-RU"/>
        </w:rPr>
      </w:pP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b/>
          <w:noProof/>
          <w:sz w:val="24"/>
          <w:szCs w:val="24"/>
          <w:lang w:eastAsia="ru-RU"/>
        </w:rPr>
        <w:t xml:space="preserve">Молодёжный православный интерактивный open-air фестиваль «STEREO_Типы» </w:t>
      </w:r>
      <w:r w:rsidRPr="00E1216F">
        <w:rPr>
          <w:rFonts w:ascii="Times New Roman" w:eastAsiaTheme="minorHAnsi" w:hAnsi="Times New Roman"/>
          <w:noProof/>
          <w:sz w:val="24"/>
          <w:szCs w:val="24"/>
          <w:lang w:eastAsia="ru-RU"/>
        </w:rPr>
        <w:t>проходил  1 мая 2017 года в сквере СДК ст. Грушевской №1. В программе фестиваля приняли участие: основатель хип-хоп коллектива «Атаманский дворец» Максим Ильинов, группа «Лето», группа «</w:t>
      </w:r>
      <w:r w:rsidRPr="00E1216F">
        <w:rPr>
          <w:rFonts w:ascii="Times New Roman" w:eastAsiaTheme="minorHAnsi" w:hAnsi="Times New Roman"/>
          <w:noProof/>
          <w:sz w:val="24"/>
          <w:szCs w:val="24"/>
          <w:lang w:val="en-US" w:eastAsia="ru-RU"/>
        </w:rPr>
        <w:t>SLAM</w:t>
      </w: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noProof/>
          <w:sz w:val="24"/>
          <w:szCs w:val="24"/>
          <w:lang w:val="en-US" w:eastAsia="ru-RU"/>
        </w:rPr>
        <w:t>DUNK</w:t>
      </w:r>
      <w:r w:rsidRPr="00E1216F">
        <w:rPr>
          <w:rFonts w:ascii="Times New Roman" w:eastAsiaTheme="minorHAnsi" w:hAnsi="Times New Roman"/>
          <w:noProof/>
          <w:sz w:val="24"/>
          <w:szCs w:val="24"/>
          <w:lang w:eastAsia="ru-RU"/>
        </w:rPr>
        <w:t>» и «</w:t>
      </w:r>
      <w:r w:rsidRPr="00E1216F">
        <w:rPr>
          <w:rFonts w:ascii="Times New Roman" w:eastAsiaTheme="minorHAnsi" w:hAnsi="Times New Roman"/>
          <w:noProof/>
          <w:sz w:val="24"/>
          <w:szCs w:val="24"/>
          <w:lang w:val="en-US" w:eastAsia="ru-RU"/>
        </w:rPr>
        <w:t>Comix</w:t>
      </w: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noProof/>
          <w:sz w:val="24"/>
          <w:szCs w:val="24"/>
          <w:lang w:val="en-US" w:eastAsia="ru-RU"/>
        </w:rPr>
        <w:t>zone</w:t>
      </w: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noProof/>
          <w:sz w:val="24"/>
          <w:szCs w:val="24"/>
          <w:lang w:val="en-US" w:eastAsia="ru-RU"/>
        </w:rPr>
        <w:t>cren</w:t>
      </w:r>
      <w:r w:rsidRPr="00E1216F">
        <w:rPr>
          <w:rFonts w:ascii="Times New Roman" w:eastAsiaTheme="minorHAnsi" w:hAnsi="Times New Roman"/>
          <w:noProof/>
          <w:sz w:val="24"/>
          <w:szCs w:val="24"/>
          <w:lang w:eastAsia="ru-RU"/>
        </w:rPr>
        <w:t>». Грушевский сельский Дом культуры на фестивале представляли Надежда Матвеева, Михаил Прядко и Евгений Иващенко, которые исполнили песни о России, донских казаках.</w:t>
      </w:r>
    </w:p>
    <w:p w:rsidR="00E1216F" w:rsidRPr="00E1216F" w:rsidRDefault="00E1216F" w:rsidP="00E1216F">
      <w:pPr>
        <w:rPr>
          <w:rFonts w:ascii="Times New Roman" w:eastAsiaTheme="minorHAnsi" w:hAnsi="Times New Roman"/>
          <w:noProof/>
          <w:sz w:val="28"/>
          <w:szCs w:val="28"/>
          <w:lang w:eastAsia="ru-RU"/>
        </w:rPr>
      </w:pPr>
      <w:r w:rsidRPr="00E1216F">
        <w:rPr>
          <w:rFonts w:ascii="Times New Roman" w:eastAsiaTheme="minorHAnsi" w:hAnsi="Times New Roman"/>
          <w:noProof/>
          <w:sz w:val="28"/>
          <w:szCs w:val="28"/>
          <w:lang w:eastAsia="ru-RU"/>
        </w:rPr>
        <w:lastRenderedPageBreak/>
        <w:drawing>
          <wp:inline distT="0" distB="0" distL="0" distR="0" wp14:anchorId="30C3063A" wp14:editId="44D2A727">
            <wp:extent cx="2959209" cy="2219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88.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69124" cy="2226761"/>
                    </a:xfrm>
                    <a:prstGeom prst="rect">
                      <a:avLst/>
                    </a:prstGeom>
                  </pic:spPr>
                </pic:pic>
              </a:graphicData>
            </a:graphic>
          </wp:inline>
        </w:drawing>
      </w:r>
      <w:r w:rsidRPr="00E1216F">
        <w:rPr>
          <w:rFonts w:ascii="Times New Roman" w:eastAsiaTheme="minorHAnsi" w:hAnsi="Times New Roman"/>
          <w:noProof/>
          <w:sz w:val="28"/>
          <w:szCs w:val="28"/>
          <w:lang w:eastAsia="ru-RU"/>
        </w:rPr>
        <w:t xml:space="preserve"> </w:t>
      </w:r>
      <w:r w:rsidRPr="00E1216F">
        <w:rPr>
          <w:rFonts w:ascii="Times New Roman" w:eastAsiaTheme="minorHAnsi" w:hAnsi="Times New Roman"/>
          <w:noProof/>
          <w:sz w:val="28"/>
          <w:szCs w:val="28"/>
          <w:lang w:eastAsia="ru-RU"/>
        </w:rPr>
        <w:drawing>
          <wp:inline distT="0" distB="0" distL="0" distR="0" wp14:anchorId="606352F7" wp14:editId="5D72B8BA">
            <wp:extent cx="2905125" cy="2178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60.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7855" cy="2180812"/>
                    </a:xfrm>
                    <a:prstGeom prst="rect">
                      <a:avLst/>
                    </a:prstGeom>
                  </pic:spPr>
                </pic:pic>
              </a:graphicData>
            </a:graphic>
          </wp:inline>
        </w:drawing>
      </w:r>
    </w:p>
    <w:p w:rsidR="00E1216F" w:rsidRPr="00E1216F" w:rsidRDefault="00E1216F" w:rsidP="00E1216F">
      <w:pPr>
        <w:jc w:val="both"/>
        <w:rPr>
          <w:rFonts w:ascii="Times New Roman" w:eastAsiaTheme="minorHAnsi" w:hAnsi="Times New Roman"/>
          <w:sz w:val="24"/>
          <w:szCs w:val="24"/>
        </w:rPr>
      </w:pPr>
      <w:r w:rsidRPr="00E1216F">
        <w:rPr>
          <w:rFonts w:ascii="Times New Roman" w:eastAsiaTheme="minorHAnsi" w:hAnsi="Times New Roman"/>
          <w:sz w:val="24"/>
          <w:szCs w:val="24"/>
        </w:rPr>
        <w:t xml:space="preserve">- </w:t>
      </w:r>
      <w:r w:rsidRPr="00E1216F">
        <w:rPr>
          <w:rFonts w:ascii="Times New Roman" w:eastAsiaTheme="minorHAnsi" w:hAnsi="Times New Roman"/>
          <w:b/>
          <w:sz w:val="24"/>
          <w:szCs w:val="24"/>
        </w:rPr>
        <w:t>Вечер «Рождественская звезда».</w:t>
      </w:r>
      <w:r w:rsidRPr="00E1216F">
        <w:rPr>
          <w:rFonts w:ascii="Times New Roman" w:eastAsiaTheme="minorHAnsi" w:hAnsi="Times New Roman"/>
          <w:sz w:val="24"/>
          <w:szCs w:val="24"/>
        </w:rPr>
        <w:t xml:space="preserve"> 14 января 2017 года в Грушевском сельском Доме культуры№1 состоялся торжественный вечер, посвященный праздникам Рождества Христова  и Богоявления. Воспитанники детской воскресной школы приходов Святой великомученицы Варвары и </w:t>
      </w:r>
      <w:proofErr w:type="spellStart"/>
      <w:r w:rsidRPr="00E1216F">
        <w:rPr>
          <w:rFonts w:ascii="Times New Roman" w:eastAsiaTheme="minorHAnsi" w:hAnsi="Times New Roman"/>
          <w:sz w:val="24"/>
          <w:szCs w:val="24"/>
        </w:rPr>
        <w:t>Иоана</w:t>
      </w:r>
      <w:proofErr w:type="spellEnd"/>
      <w:r w:rsidRPr="00E1216F">
        <w:rPr>
          <w:rFonts w:ascii="Times New Roman" w:eastAsiaTheme="minorHAnsi" w:hAnsi="Times New Roman"/>
          <w:sz w:val="24"/>
          <w:szCs w:val="24"/>
        </w:rPr>
        <w:t xml:space="preserve"> Богослова  показали вертепный кукольный спектакль. После спектакля вниманию зрителей были представлены для просмотра и обсуждения с настоятелем Грушевских приходов иереем Владимиром </w:t>
      </w:r>
      <w:proofErr w:type="spellStart"/>
      <w:r w:rsidRPr="00E1216F">
        <w:rPr>
          <w:rFonts w:ascii="Times New Roman" w:eastAsiaTheme="minorHAnsi" w:hAnsi="Times New Roman"/>
          <w:sz w:val="24"/>
          <w:szCs w:val="24"/>
        </w:rPr>
        <w:t>Чечановским</w:t>
      </w:r>
      <w:proofErr w:type="spellEnd"/>
      <w:r w:rsidRPr="00E1216F">
        <w:rPr>
          <w:rFonts w:ascii="Times New Roman" w:eastAsiaTheme="minorHAnsi" w:hAnsi="Times New Roman"/>
          <w:sz w:val="24"/>
          <w:szCs w:val="24"/>
        </w:rPr>
        <w:t xml:space="preserve"> документальные фильмы о Рождестве Христовом и Крещении Господнем. </w:t>
      </w:r>
    </w:p>
    <w:p w:rsidR="00E1216F" w:rsidRPr="00E1216F" w:rsidRDefault="00E1216F" w:rsidP="00E1216F">
      <w:pPr>
        <w:jc w:val="center"/>
        <w:rPr>
          <w:rFonts w:ascii="Times New Roman" w:eastAsiaTheme="minorHAnsi" w:hAnsi="Times New Roman"/>
          <w:noProof/>
          <w:sz w:val="24"/>
          <w:szCs w:val="24"/>
          <w:lang w:eastAsia="ru-RU"/>
        </w:rPr>
      </w:pPr>
      <w:r w:rsidRPr="00E1216F">
        <w:rPr>
          <w:rFonts w:ascii="Times New Roman" w:eastAsiaTheme="minorHAnsi" w:hAnsi="Times New Roman"/>
          <w:noProof/>
          <w:sz w:val="24"/>
          <w:szCs w:val="24"/>
          <w:lang w:eastAsia="ru-RU"/>
        </w:rPr>
        <w:drawing>
          <wp:inline distT="0" distB="0" distL="0" distR="0" wp14:anchorId="1525A019" wp14:editId="5F7BA178">
            <wp:extent cx="2811018" cy="18669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1091" cy="1873590"/>
                    </a:xfrm>
                    <a:prstGeom prst="rect">
                      <a:avLst/>
                    </a:prstGeom>
                  </pic:spPr>
                </pic:pic>
              </a:graphicData>
            </a:graphic>
          </wp:inline>
        </w:drawing>
      </w: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noProof/>
          <w:sz w:val="24"/>
          <w:szCs w:val="24"/>
          <w:lang w:eastAsia="ru-RU"/>
        </w:rPr>
        <w:drawing>
          <wp:inline distT="0" distB="0" distL="0" distR="0" wp14:anchorId="24EE4FE3" wp14:editId="657B8264">
            <wp:extent cx="2811924" cy="18669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7006" cy="1870274"/>
                    </a:xfrm>
                    <a:prstGeom prst="rect">
                      <a:avLst/>
                    </a:prstGeom>
                  </pic:spPr>
                </pic:pic>
              </a:graphicData>
            </a:graphic>
          </wp:inline>
        </w:drawing>
      </w:r>
    </w:p>
    <w:p w:rsidR="00E1216F" w:rsidRPr="00E1216F" w:rsidRDefault="00E1216F" w:rsidP="00E1216F">
      <w:pPr>
        <w:rPr>
          <w:rFonts w:ascii="Times New Roman" w:eastAsiaTheme="minorHAnsi" w:hAnsi="Times New Roman"/>
          <w:b/>
          <w:i/>
          <w:noProof/>
          <w:sz w:val="24"/>
          <w:szCs w:val="24"/>
          <w:lang w:eastAsia="ru-RU"/>
        </w:rPr>
      </w:pP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b/>
          <w:i/>
          <w:noProof/>
          <w:sz w:val="24"/>
          <w:szCs w:val="24"/>
          <w:lang w:eastAsia="ru-RU"/>
        </w:rPr>
        <w:t>Торжественная церемония открытия Южного пожарно-спасательного отряда.</w:t>
      </w:r>
    </w:p>
    <w:p w:rsidR="00E1216F" w:rsidRPr="00E1216F" w:rsidRDefault="00E1216F" w:rsidP="00E1216F">
      <w:pPr>
        <w:jc w:val="both"/>
        <w:rPr>
          <w:rFonts w:ascii="Times New Roman" w:eastAsiaTheme="minorHAnsi" w:hAnsi="Times New Roman"/>
          <w:noProof/>
          <w:sz w:val="24"/>
          <w:szCs w:val="24"/>
          <w:lang w:eastAsia="ru-RU"/>
        </w:rPr>
      </w:pPr>
      <w:r w:rsidRPr="00E1216F">
        <w:rPr>
          <w:rFonts w:ascii="Times New Roman" w:eastAsiaTheme="minorHAnsi" w:hAnsi="Times New Roman"/>
          <w:noProof/>
          <w:sz w:val="24"/>
          <w:szCs w:val="24"/>
          <w:lang w:eastAsia="ru-RU"/>
        </w:rPr>
        <w:t>7 сентября 2017 г.  в районе аэропорта имени Платова состоялась торжественная церемония открытия Южного пожарно-спасательного отряда, на спасателей которого помимо функций по ликвидации дорожно-транспортных происшествий на автомобильной дороге М-4 и других планируемых к строительству автодорог, возложены дополнительные задачи по обеспечению пожарной безопасности аэропортового комплекса «Платов» и прилегающих населенных пунктов. Провела мероприятие директор Грушевского сельского Дома культуры Оксана Петровна Климакова. Всех присутствующих порадовали своими выступлениями фольклорный ансамбль «Воля» и солисты хореографического ансамбля «Орион».</w:t>
      </w:r>
    </w:p>
    <w:p w:rsidR="00E1216F" w:rsidRPr="00E1216F" w:rsidRDefault="00E1216F" w:rsidP="00E1216F">
      <w:pPr>
        <w:jc w:val="both"/>
        <w:rPr>
          <w:rFonts w:ascii="Times New Roman" w:eastAsiaTheme="minorHAnsi" w:hAnsi="Times New Roman"/>
          <w:noProof/>
          <w:sz w:val="24"/>
          <w:szCs w:val="24"/>
          <w:lang w:eastAsia="ru-RU"/>
        </w:rPr>
      </w:pPr>
      <w:r w:rsidRPr="00E1216F">
        <w:rPr>
          <w:rFonts w:ascii="Times New Roman" w:eastAsiaTheme="minorHAnsi" w:hAnsi="Times New Roman"/>
          <w:noProof/>
          <w:sz w:val="24"/>
          <w:szCs w:val="24"/>
          <w:lang w:eastAsia="ru-RU"/>
        </w:rPr>
        <w:lastRenderedPageBreak/>
        <w:drawing>
          <wp:inline distT="0" distB="0" distL="0" distR="0" wp14:anchorId="4E4628BE" wp14:editId="7495E8DF">
            <wp:extent cx="2924175" cy="21930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387" cy="2191713"/>
                    </a:xfrm>
                    <a:prstGeom prst="rect">
                      <a:avLst/>
                    </a:prstGeom>
                  </pic:spPr>
                </pic:pic>
              </a:graphicData>
            </a:graphic>
          </wp:inline>
        </w:drawing>
      </w:r>
      <w:r w:rsidRPr="00E1216F">
        <w:rPr>
          <w:rFonts w:ascii="Times New Roman" w:eastAsiaTheme="minorHAnsi" w:hAnsi="Times New Roman"/>
          <w:noProof/>
          <w:sz w:val="24"/>
          <w:szCs w:val="24"/>
          <w:lang w:eastAsia="ru-RU"/>
        </w:rPr>
        <w:t xml:space="preserve"> </w:t>
      </w:r>
      <w:r w:rsidRPr="00E1216F">
        <w:rPr>
          <w:rFonts w:ascii="Times New Roman" w:eastAsiaTheme="minorHAnsi" w:hAnsi="Times New Roman"/>
          <w:noProof/>
          <w:sz w:val="24"/>
          <w:szCs w:val="24"/>
          <w:lang w:eastAsia="ru-RU"/>
        </w:rPr>
        <w:drawing>
          <wp:inline distT="0" distB="0" distL="0" distR="0" wp14:anchorId="3613A9C6" wp14:editId="2B64E706">
            <wp:extent cx="2882791" cy="21620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791" cy="2162016"/>
                    </a:xfrm>
                    <a:prstGeom prst="rect">
                      <a:avLst/>
                    </a:prstGeom>
                  </pic:spPr>
                </pic:pic>
              </a:graphicData>
            </a:graphic>
          </wp:inline>
        </w:drawing>
      </w:r>
    </w:p>
    <w:p w:rsidR="00E1216F" w:rsidRPr="00E1216F" w:rsidRDefault="00E1216F" w:rsidP="00E1216F">
      <w:pPr>
        <w:ind w:firstLine="567"/>
        <w:jc w:val="both"/>
        <w:rPr>
          <w:rFonts w:ascii="Times New Roman" w:eastAsiaTheme="minorHAnsi" w:hAnsi="Times New Roman"/>
          <w:spacing w:val="-6"/>
          <w:sz w:val="24"/>
          <w:szCs w:val="24"/>
          <w:lang w:eastAsia="ru-RU"/>
        </w:rPr>
      </w:pPr>
      <w:r w:rsidRPr="00E1216F">
        <w:rPr>
          <w:rFonts w:ascii="Times New Roman" w:eastAsiaTheme="minorHAnsi" w:hAnsi="Times New Roman"/>
          <w:spacing w:val="-6"/>
          <w:sz w:val="24"/>
          <w:szCs w:val="24"/>
          <w:lang w:eastAsia="ru-RU"/>
        </w:rPr>
        <w:t xml:space="preserve">- Инновационной формой нашей работы стало проведение детских мероприятий с приглашением аниматоров. В этом году таким мероприятием стал </w:t>
      </w:r>
      <w:r w:rsidRPr="00E1216F">
        <w:rPr>
          <w:rFonts w:ascii="Times New Roman" w:eastAsiaTheme="minorHAnsi" w:hAnsi="Times New Roman"/>
          <w:b/>
          <w:spacing w:val="-6"/>
          <w:sz w:val="24"/>
          <w:szCs w:val="24"/>
          <w:lang w:eastAsia="ru-RU"/>
        </w:rPr>
        <w:t>«Праздник на пороге»</w:t>
      </w:r>
      <w:r w:rsidRPr="00E1216F">
        <w:rPr>
          <w:rFonts w:ascii="Times New Roman" w:eastAsiaTheme="minorHAnsi" w:hAnsi="Times New Roman"/>
          <w:spacing w:val="-6"/>
          <w:sz w:val="24"/>
          <w:szCs w:val="24"/>
          <w:lang w:eastAsia="ru-RU"/>
        </w:rPr>
        <w:t xml:space="preserve"> в СДК х. Камышеваха, целью которого было объединение  празднование Дня рождения осенних именинников.</w:t>
      </w:r>
      <w:r w:rsidRPr="00E1216F">
        <w:rPr>
          <w:rFonts w:ascii="Times New Roman" w:hAnsi="Times New Roman"/>
          <w:spacing w:val="-6"/>
          <w:sz w:val="24"/>
          <w:szCs w:val="24"/>
          <w:lang w:eastAsia="ru-RU"/>
        </w:rPr>
        <w:t xml:space="preserve"> </w:t>
      </w:r>
      <w:r w:rsidRPr="00E1216F">
        <w:rPr>
          <w:rFonts w:ascii="Times New Roman" w:eastAsiaTheme="minorHAnsi" w:hAnsi="Times New Roman"/>
          <w:spacing w:val="-6"/>
          <w:sz w:val="24"/>
          <w:szCs w:val="24"/>
          <w:lang w:eastAsia="ru-RU"/>
        </w:rPr>
        <w:t xml:space="preserve">Аниматоры, выступавшие в ролях любимого детского мультфильма «Тролли»  Розочки и </w:t>
      </w:r>
      <w:proofErr w:type="spellStart"/>
      <w:r w:rsidRPr="00E1216F">
        <w:rPr>
          <w:rFonts w:ascii="Times New Roman" w:eastAsiaTheme="minorHAnsi" w:hAnsi="Times New Roman"/>
          <w:spacing w:val="-6"/>
          <w:sz w:val="24"/>
          <w:szCs w:val="24"/>
          <w:lang w:eastAsia="ru-RU"/>
        </w:rPr>
        <w:t>Цветана</w:t>
      </w:r>
      <w:proofErr w:type="spellEnd"/>
      <w:r w:rsidRPr="00E1216F">
        <w:rPr>
          <w:rFonts w:ascii="Times New Roman" w:eastAsiaTheme="minorHAnsi" w:hAnsi="Times New Roman"/>
          <w:spacing w:val="-6"/>
          <w:sz w:val="24"/>
          <w:szCs w:val="24"/>
          <w:lang w:eastAsia="ru-RU"/>
        </w:rPr>
        <w:t>,  помогали в проведении конкурсных программ..</w:t>
      </w:r>
      <w:proofErr w:type="gramStart"/>
      <w:r w:rsidRPr="00E1216F">
        <w:rPr>
          <w:rFonts w:ascii="Times New Roman" w:eastAsiaTheme="minorHAnsi" w:hAnsi="Times New Roman"/>
          <w:spacing w:val="-6"/>
          <w:sz w:val="24"/>
          <w:szCs w:val="24"/>
          <w:lang w:eastAsia="ru-RU"/>
        </w:rPr>
        <w:t>.П</w:t>
      </w:r>
      <w:proofErr w:type="gramEnd"/>
      <w:r w:rsidRPr="00E1216F">
        <w:rPr>
          <w:rFonts w:ascii="Times New Roman" w:eastAsiaTheme="minorHAnsi" w:hAnsi="Times New Roman"/>
          <w:spacing w:val="-6"/>
          <w:sz w:val="24"/>
          <w:szCs w:val="24"/>
          <w:lang w:eastAsia="ru-RU"/>
        </w:rPr>
        <w:t>ри помощи волшебных слов дети отправлялись в путешествие по знакомым мультфильмам и с удовольствием принимали участие в  конкурсах, играх и викторинах.</w:t>
      </w:r>
    </w:p>
    <w:p w:rsidR="00E1216F" w:rsidRPr="00E1216F" w:rsidRDefault="00E1216F" w:rsidP="00E1216F">
      <w:pPr>
        <w:jc w:val="both"/>
        <w:rPr>
          <w:rFonts w:asciiTheme="minorHAnsi" w:eastAsiaTheme="minorHAnsi" w:hAnsiTheme="minorHAnsi" w:cstheme="minorBidi"/>
          <w:spacing w:val="-6"/>
          <w:sz w:val="24"/>
          <w:szCs w:val="24"/>
          <w:lang w:eastAsia="ru-RU"/>
        </w:rPr>
      </w:pPr>
      <w:r w:rsidRPr="00E1216F">
        <w:rPr>
          <w:rFonts w:asciiTheme="minorHAnsi" w:eastAsiaTheme="minorHAnsi" w:hAnsiTheme="minorHAnsi" w:cstheme="minorBidi"/>
          <w:noProof/>
          <w:spacing w:val="-6"/>
          <w:sz w:val="24"/>
          <w:szCs w:val="24"/>
          <w:lang w:eastAsia="ru-RU"/>
        </w:rPr>
        <w:drawing>
          <wp:inline distT="0" distB="0" distL="0" distR="0" wp14:anchorId="58FF9FB4" wp14:editId="619EA404">
            <wp:extent cx="2809875" cy="1819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2_175823.jpg"/>
                    <pic:cNvPicPr/>
                  </pic:nvPicPr>
                  <pic:blipFill rotWithShape="1">
                    <a:blip r:embed="rId22" cstate="print">
                      <a:extLst>
                        <a:ext uri="{28A0092B-C50C-407E-A947-70E740481C1C}">
                          <a14:useLocalDpi xmlns:a14="http://schemas.microsoft.com/office/drawing/2010/main" val="0"/>
                        </a:ext>
                      </a:extLst>
                    </a:blip>
                    <a:srcRect t="10809" b="36691"/>
                    <a:stretch/>
                  </pic:blipFill>
                  <pic:spPr bwMode="auto">
                    <a:xfrm>
                      <a:off x="0" y="0"/>
                      <a:ext cx="2810977" cy="1819989"/>
                    </a:xfrm>
                    <a:prstGeom prst="rect">
                      <a:avLst/>
                    </a:prstGeom>
                    <a:ln>
                      <a:noFill/>
                    </a:ln>
                    <a:extLst>
                      <a:ext uri="{53640926-AAD7-44D8-BBD7-CCE9431645EC}">
                        <a14:shadowObscured xmlns:a14="http://schemas.microsoft.com/office/drawing/2010/main"/>
                      </a:ext>
                    </a:extLst>
                  </pic:spPr>
                </pic:pic>
              </a:graphicData>
            </a:graphic>
          </wp:inline>
        </w:drawing>
      </w:r>
      <w:r w:rsidRPr="00E1216F">
        <w:rPr>
          <w:rFonts w:asciiTheme="minorHAnsi" w:eastAsiaTheme="minorHAnsi" w:hAnsiTheme="minorHAnsi" w:cstheme="minorBidi"/>
          <w:noProof/>
          <w:spacing w:val="-6"/>
          <w:sz w:val="24"/>
          <w:szCs w:val="24"/>
          <w:lang w:eastAsia="ru-RU"/>
        </w:rPr>
        <w:t xml:space="preserve">  </w:t>
      </w:r>
      <w:r w:rsidRPr="00E1216F">
        <w:rPr>
          <w:rFonts w:asciiTheme="minorHAnsi" w:eastAsiaTheme="minorHAnsi" w:hAnsiTheme="minorHAnsi" w:cstheme="minorBidi"/>
          <w:noProof/>
          <w:spacing w:val="-6"/>
          <w:sz w:val="24"/>
          <w:szCs w:val="24"/>
          <w:lang w:eastAsia="ru-RU"/>
        </w:rPr>
        <w:drawing>
          <wp:inline distT="0" distB="0" distL="0" distR="0" wp14:anchorId="1E070F50" wp14:editId="0FE32C15">
            <wp:extent cx="2657475" cy="1828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2_170553.jpg"/>
                    <pic:cNvPicPr/>
                  </pic:nvPicPr>
                  <pic:blipFill rotWithShape="1">
                    <a:blip r:embed="rId23" cstate="print">
                      <a:extLst>
                        <a:ext uri="{28A0092B-C50C-407E-A947-70E740481C1C}">
                          <a14:useLocalDpi xmlns:a14="http://schemas.microsoft.com/office/drawing/2010/main" val="0"/>
                        </a:ext>
                      </a:extLst>
                    </a:blip>
                    <a:srcRect l="15588" r="7500" b="27645"/>
                    <a:stretch/>
                  </pic:blipFill>
                  <pic:spPr bwMode="auto">
                    <a:xfrm>
                      <a:off x="0" y="0"/>
                      <a:ext cx="2660374" cy="1830795"/>
                    </a:xfrm>
                    <a:prstGeom prst="rect">
                      <a:avLst/>
                    </a:prstGeom>
                    <a:ln>
                      <a:noFill/>
                    </a:ln>
                    <a:extLst>
                      <a:ext uri="{53640926-AAD7-44D8-BBD7-CCE9431645EC}">
                        <a14:shadowObscured xmlns:a14="http://schemas.microsoft.com/office/drawing/2010/main"/>
                      </a:ext>
                    </a:extLst>
                  </pic:spPr>
                </pic:pic>
              </a:graphicData>
            </a:graphic>
          </wp:inline>
        </w:drawing>
      </w:r>
    </w:p>
    <w:p w:rsidR="00E1216F" w:rsidRPr="00E1216F" w:rsidRDefault="00E1216F" w:rsidP="00E1216F">
      <w:pPr>
        <w:jc w:val="both"/>
        <w:rPr>
          <w:rFonts w:ascii="Times New Roman" w:hAnsi="Times New Roman"/>
          <w:b/>
          <w:sz w:val="24"/>
          <w:szCs w:val="24"/>
        </w:rPr>
      </w:pPr>
      <w:r w:rsidRPr="00E1216F">
        <w:rPr>
          <w:rFonts w:ascii="Times New Roman" w:hAnsi="Times New Roman"/>
          <w:spacing w:val="-6"/>
          <w:sz w:val="24"/>
          <w:szCs w:val="24"/>
          <w:lang w:eastAsia="ru-RU"/>
        </w:rPr>
        <w:t>-</w:t>
      </w:r>
      <w:r w:rsidRPr="00E1216F">
        <w:rPr>
          <w:rFonts w:ascii="Times New Roman" w:hAnsi="Times New Roman"/>
          <w:b/>
          <w:spacing w:val="-6"/>
          <w:sz w:val="24"/>
          <w:szCs w:val="24"/>
          <w:lang w:eastAsia="ru-RU"/>
        </w:rPr>
        <w:t>Конкурсная программа</w:t>
      </w:r>
      <w:r w:rsidRPr="00E1216F">
        <w:rPr>
          <w:rFonts w:ascii="Times New Roman" w:hAnsi="Times New Roman"/>
          <w:spacing w:val="-6"/>
          <w:sz w:val="24"/>
          <w:szCs w:val="24"/>
          <w:lang w:eastAsia="ru-RU"/>
        </w:rPr>
        <w:t xml:space="preserve"> </w:t>
      </w:r>
      <w:r w:rsidRPr="00E1216F">
        <w:rPr>
          <w:rFonts w:ascii="Times New Roman" w:hAnsi="Times New Roman"/>
          <w:b/>
          <w:sz w:val="24"/>
          <w:szCs w:val="24"/>
        </w:rPr>
        <w:t xml:space="preserve"> «День рождения воздушного шарика». </w:t>
      </w:r>
      <w:r w:rsidRPr="00E1216F">
        <w:rPr>
          <w:rFonts w:ascii="Times New Roman" w:hAnsi="Times New Roman"/>
          <w:sz w:val="24"/>
          <w:szCs w:val="24"/>
        </w:rPr>
        <w:t>1 июня 2017 года мальчишки и девчонки нашей станицы собрались в зрительном зале СДК ст. Грушевской № 2, чтобы отметить Международный день защиты детей и День рождения воздушного шарика. 5 июня ему исполнится 234 года. Разноцветные веселые шарики – это всегда радость и праздничное настроение. Но в этот день они служили не только украшением праздника, а помогли провести веселые подвижные игры.  С огромным удовольствием дети принимали участие в конкурсах: «Весёлые носильщики», «Гусеница», «Конвейер», «Веселый волейбол», «Толстяки» и другие.</w:t>
      </w:r>
      <w:r w:rsidRPr="00E1216F">
        <w:rPr>
          <w:rFonts w:ascii="Times New Roman" w:hAnsi="Times New Roman"/>
          <w:b/>
          <w:sz w:val="24"/>
          <w:szCs w:val="24"/>
        </w:rPr>
        <w:t xml:space="preserve"> </w:t>
      </w:r>
      <w:r w:rsidRPr="00E1216F">
        <w:rPr>
          <w:rFonts w:ascii="Times New Roman" w:hAnsi="Times New Roman"/>
          <w:sz w:val="24"/>
          <w:szCs w:val="24"/>
        </w:rPr>
        <w:t>В конце мероприятия ребята нарисовали фломастерами на воздушных шарах смешные рожицы и написали свои пожелания. Затем все вместе вышли на улицу, ещё раз поздравили именинника с Днём рождения  и выпустили разноцветные воздушные шары в синее небо.</w:t>
      </w:r>
    </w:p>
    <w:p w:rsidR="00E1216F" w:rsidRPr="00E1216F" w:rsidRDefault="00E1216F" w:rsidP="00E1216F">
      <w:pPr>
        <w:jc w:val="center"/>
        <w:rPr>
          <w:rFonts w:ascii="Times New Roman" w:hAnsi="Times New Roman"/>
          <w:spacing w:val="-6"/>
          <w:sz w:val="24"/>
          <w:szCs w:val="24"/>
          <w:lang w:eastAsia="ru-RU"/>
        </w:rPr>
      </w:pPr>
      <w:r w:rsidRPr="00E1216F">
        <w:rPr>
          <w:rFonts w:ascii="Times New Roman" w:hAnsi="Times New Roman"/>
          <w:noProof/>
          <w:spacing w:val="-6"/>
          <w:sz w:val="24"/>
          <w:szCs w:val="24"/>
          <w:lang w:eastAsia="ru-RU"/>
        </w:rPr>
        <w:lastRenderedPageBreak/>
        <w:drawing>
          <wp:inline distT="0" distB="0" distL="0" distR="0" wp14:anchorId="191EE810" wp14:editId="51B97DC3">
            <wp:extent cx="2952750" cy="2215429"/>
            <wp:effectExtent l="0" t="0" r="0" b="0"/>
            <wp:docPr id="13" name="Рисунок 1" descr="C:\Documents and Settings\Admin\Рабочий стол\на сайт СДК\День рождения воздушного шарика\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айт СДК\День рождения воздушного шарика\IMG_0078.JPG"/>
                    <pic:cNvPicPr>
                      <a:picLocks noChangeAspect="1" noChangeArrowheads="1"/>
                    </pic:cNvPicPr>
                  </pic:nvPicPr>
                  <pic:blipFill>
                    <a:blip r:embed="rId24" cstate="print"/>
                    <a:srcRect/>
                    <a:stretch>
                      <a:fillRect/>
                    </a:stretch>
                  </pic:blipFill>
                  <pic:spPr bwMode="auto">
                    <a:xfrm>
                      <a:off x="0" y="0"/>
                      <a:ext cx="2958798" cy="2219967"/>
                    </a:xfrm>
                    <a:prstGeom prst="rect">
                      <a:avLst/>
                    </a:prstGeom>
                    <a:noFill/>
                    <a:ln w="9525">
                      <a:noFill/>
                      <a:miter lim="800000"/>
                      <a:headEnd/>
                      <a:tailEnd/>
                    </a:ln>
                  </pic:spPr>
                </pic:pic>
              </a:graphicData>
            </a:graphic>
          </wp:inline>
        </w:drawing>
      </w:r>
      <w:r w:rsidRPr="00E1216F">
        <w:rPr>
          <w:rFonts w:ascii="Times New Roman" w:hAnsi="Times New Roman"/>
          <w:noProof/>
          <w:spacing w:val="-6"/>
          <w:sz w:val="24"/>
          <w:szCs w:val="24"/>
          <w:lang w:eastAsia="ru-RU"/>
        </w:rPr>
        <w:drawing>
          <wp:inline distT="0" distB="0" distL="0" distR="0" wp14:anchorId="541A7469" wp14:editId="15F0C06E">
            <wp:extent cx="2952750" cy="2215428"/>
            <wp:effectExtent l="0" t="0" r="0" b="0"/>
            <wp:docPr id="14" name="Рисунок 1" descr="C:\Documents and Settings\Admin\Рабочий стол\на сайт СДК\День рождения воздушного шарика\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айт СДК\День рождения воздушного шарика\IMG_0068.JPG"/>
                    <pic:cNvPicPr>
                      <a:picLocks noChangeAspect="1" noChangeArrowheads="1"/>
                    </pic:cNvPicPr>
                  </pic:nvPicPr>
                  <pic:blipFill>
                    <a:blip r:embed="rId25" cstate="print"/>
                    <a:srcRect/>
                    <a:stretch>
                      <a:fillRect/>
                    </a:stretch>
                  </pic:blipFill>
                  <pic:spPr bwMode="auto">
                    <a:xfrm>
                      <a:off x="0" y="0"/>
                      <a:ext cx="2952643" cy="2215348"/>
                    </a:xfrm>
                    <a:prstGeom prst="rect">
                      <a:avLst/>
                    </a:prstGeom>
                    <a:noFill/>
                    <a:ln w="9525">
                      <a:noFill/>
                      <a:miter lim="800000"/>
                      <a:headEnd/>
                      <a:tailEnd/>
                    </a:ln>
                  </pic:spPr>
                </pic:pic>
              </a:graphicData>
            </a:graphic>
          </wp:inline>
        </w:drawing>
      </w:r>
    </w:p>
    <w:p w:rsidR="00E1216F" w:rsidRPr="00E1216F" w:rsidRDefault="00E1216F" w:rsidP="00E1216F">
      <w:pPr>
        <w:ind w:firstLine="567"/>
        <w:rPr>
          <w:rFonts w:ascii="Times New Roman" w:hAnsi="Times New Roman"/>
          <w:spacing w:val="-6"/>
          <w:sz w:val="24"/>
          <w:szCs w:val="24"/>
          <w:lang w:eastAsia="ru-RU"/>
        </w:rPr>
      </w:pPr>
      <w:r w:rsidRPr="00E1216F">
        <w:rPr>
          <w:rFonts w:ascii="Times New Roman" w:hAnsi="Times New Roman"/>
          <w:spacing w:val="-6"/>
          <w:sz w:val="24"/>
          <w:szCs w:val="24"/>
          <w:lang w:eastAsia="ru-RU"/>
        </w:rPr>
        <w:t>-</w:t>
      </w:r>
      <w:r w:rsidRPr="00E1216F">
        <w:rPr>
          <w:rFonts w:ascii="Times New Roman" w:hAnsi="Times New Roman"/>
          <w:b/>
          <w:spacing w:val="-6"/>
          <w:sz w:val="24"/>
          <w:szCs w:val="24"/>
          <w:lang w:eastAsia="ru-RU"/>
        </w:rPr>
        <w:t>Посиделки «Души запасы золотые».</w:t>
      </w:r>
      <w:r w:rsidRPr="00E1216F">
        <w:rPr>
          <w:rFonts w:ascii="Times New Roman" w:hAnsi="Times New Roman"/>
          <w:b/>
          <w:i/>
          <w:spacing w:val="-6"/>
          <w:sz w:val="24"/>
          <w:szCs w:val="24"/>
          <w:lang w:eastAsia="ru-RU"/>
        </w:rPr>
        <w:t xml:space="preserve"> </w:t>
      </w:r>
      <w:r w:rsidRPr="00E1216F">
        <w:rPr>
          <w:rFonts w:ascii="Times New Roman" w:hAnsi="Times New Roman"/>
          <w:sz w:val="24"/>
          <w:szCs w:val="24"/>
        </w:rPr>
        <w:t xml:space="preserve">1 октября, в День пожилого человека творческие работники СДК ст. Грушевской № 2 совместно с социальными работниками организовали и провели для жителей  хутора Веселый посиделки «Души запасы золотые». Перед людьми старшего поколения выступали народный вокальный ансамбль «Околица» под руководством Н.В. </w:t>
      </w:r>
      <w:proofErr w:type="spellStart"/>
      <w:r w:rsidRPr="00E1216F">
        <w:rPr>
          <w:rFonts w:ascii="Times New Roman" w:hAnsi="Times New Roman"/>
          <w:sz w:val="24"/>
          <w:szCs w:val="24"/>
        </w:rPr>
        <w:t>Войцеха</w:t>
      </w:r>
      <w:proofErr w:type="spellEnd"/>
      <w:r w:rsidRPr="00E1216F">
        <w:rPr>
          <w:rFonts w:ascii="Times New Roman" w:hAnsi="Times New Roman"/>
          <w:sz w:val="24"/>
          <w:szCs w:val="24"/>
        </w:rPr>
        <w:t xml:space="preserve"> и юный баянист Валерий Величко. Испробовав угощение, гости посиделок дружно пели песни и задорные частушки, активно участвовали в играх и конкурсах</w:t>
      </w:r>
      <w:r w:rsidRPr="00E1216F">
        <w:rPr>
          <w:rFonts w:ascii="Times New Roman" w:hAnsi="Times New Roman"/>
          <w:sz w:val="28"/>
          <w:szCs w:val="28"/>
        </w:rPr>
        <w:t>.</w:t>
      </w:r>
    </w:p>
    <w:p w:rsidR="00E1216F" w:rsidRPr="00E1216F" w:rsidRDefault="00E1216F" w:rsidP="00E1216F">
      <w:pPr>
        <w:jc w:val="both"/>
        <w:rPr>
          <w:rFonts w:ascii="Times New Roman" w:hAnsi="Times New Roman"/>
          <w:sz w:val="28"/>
          <w:szCs w:val="28"/>
        </w:rPr>
      </w:pPr>
    </w:p>
    <w:p w:rsidR="00E1216F" w:rsidRPr="00E1216F" w:rsidRDefault="00E1216F" w:rsidP="00E1216F">
      <w:pPr>
        <w:jc w:val="both"/>
        <w:rPr>
          <w:rFonts w:ascii="Times New Roman" w:hAnsi="Times New Roman"/>
          <w:sz w:val="28"/>
          <w:szCs w:val="28"/>
        </w:rPr>
      </w:pPr>
    </w:p>
    <w:p w:rsidR="00E1216F" w:rsidRPr="00E1216F" w:rsidRDefault="00E1216F" w:rsidP="00E1216F">
      <w:pPr>
        <w:jc w:val="both"/>
        <w:rPr>
          <w:rFonts w:ascii="Times New Roman" w:hAnsi="Times New Roman"/>
          <w:sz w:val="28"/>
          <w:szCs w:val="28"/>
        </w:rPr>
      </w:pPr>
      <w:r w:rsidRPr="00E1216F">
        <w:rPr>
          <w:rFonts w:ascii="Times New Roman" w:hAnsi="Times New Roman"/>
          <w:noProof/>
          <w:sz w:val="28"/>
          <w:szCs w:val="28"/>
          <w:lang w:eastAsia="ru-RU"/>
        </w:rPr>
        <w:drawing>
          <wp:inline distT="0" distB="0" distL="0" distR="0" wp14:anchorId="5012FF19" wp14:editId="03D13256">
            <wp:extent cx="2809875" cy="2107407"/>
            <wp:effectExtent l="19050" t="0" r="9525" b="0"/>
            <wp:docPr id="15" name="Рисунок 1" descr="C:\Documents and Settings\Admin\Рабочий стол\на сайт СДК\День пожилого человека (х. Веселый)\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айт СДК\День пожилого человека (х. Веселый)\IMG_3567.JPG"/>
                    <pic:cNvPicPr>
                      <a:picLocks noChangeAspect="1" noChangeArrowheads="1"/>
                    </pic:cNvPicPr>
                  </pic:nvPicPr>
                  <pic:blipFill>
                    <a:blip r:embed="rId26" cstate="print"/>
                    <a:srcRect/>
                    <a:stretch>
                      <a:fillRect/>
                    </a:stretch>
                  </pic:blipFill>
                  <pic:spPr bwMode="auto">
                    <a:xfrm>
                      <a:off x="0" y="0"/>
                      <a:ext cx="2812778" cy="2109584"/>
                    </a:xfrm>
                    <a:prstGeom prst="rect">
                      <a:avLst/>
                    </a:prstGeom>
                    <a:noFill/>
                    <a:ln w="9525">
                      <a:noFill/>
                      <a:miter lim="800000"/>
                      <a:headEnd/>
                      <a:tailEnd/>
                    </a:ln>
                  </pic:spPr>
                </pic:pic>
              </a:graphicData>
            </a:graphic>
          </wp:inline>
        </w:drawing>
      </w:r>
      <w:r w:rsidRPr="00E1216F">
        <w:rPr>
          <w:rFonts w:ascii="Times New Roman" w:hAnsi="Times New Roman"/>
          <w:noProof/>
          <w:sz w:val="28"/>
          <w:szCs w:val="28"/>
          <w:lang w:eastAsia="ru-RU"/>
        </w:rPr>
        <w:drawing>
          <wp:inline distT="0" distB="0" distL="0" distR="0" wp14:anchorId="0B84AEF7" wp14:editId="7C38E32A">
            <wp:extent cx="2816225" cy="2112169"/>
            <wp:effectExtent l="19050" t="0" r="3175" b="0"/>
            <wp:docPr id="16" name="Рисунок 1" descr="C:\Documents and Settings\Admin\Рабочий стол\на сайт СДК\День пожилого человека (х. Веселый)\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айт СДК\День пожилого человека (х. Веселый)\IMG_3543.JPG"/>
                    <pic:cNvPicPr>
                      <a:picLocks noChangeAspect="1" noChangeArrowheads="1"/>
                    </pic:cNvPicPr>
                  </pic:nvPicPr>
                  <pic:blipFill>
                    <a:blip r:embed="rId27" cstate="print"/>
                    <a:srcRect/>
                    <a:stretch>
                      <a:fillRect/>
                    </a:stretch>
                  </pic:blipFill>
                  <pic:spPr bwMode="auto">
                    <a:xfrm>
                      <a:off x="0" y="0"/>
                      <a:ext cx="2816225" cy="2112169"/>
                    </a:xfrm>
                    <a:prstGeom prst="rect">
                      <a:avLst/>
                    </a:prstGeom>
                    <a:noFill/>
                    <a:ln w="9525">
                      <a:noFill/>
                      <a:miter lim="800000"/>
                      <a:headEnd/>
                      <a:tailEnd/>
                    </a:ln>
                  </pic:spPr>
                </pic:pic>
              </a:graphicData>
            </a:graphic>
          </wp:inline>
        </w:drawing>
      </w:r>
    </w:p>
    <w:p w:rsidR="00E1216F" w:rsidRPr="00E1216F" w:rsidRDefault="00E1216F" w:rsidP="00E1216F">
      <w:pPr>
        <w:jc w:val="both"/>
        <w:rPr>
          <w:rFonts w:ascii="Times New Roman" w:hAnsi="Times New Roman"/>
          <w:b/>
          <w:i/>
          <w:sz w:val="24"/>
          <w:szCs w:val="24"/>
        </w:rPr>
      </w:pPr>
      <w:r w:rsidRPr="00E1216F">
        <w:rPr>
          <w:rFonts w:ascii="Times New Roman" w:hAnsi="Times New Roman"/>
          <w:b/>
          <w:i/>
          <w:sz w:val="24"/>
          <w:szCs w:val="24"/>
        </w:rPr>
        <w:t xml:space="preserve">-Выставка вещей «Как мы когда-то жили». </w:t>
      </w:r>
      <w:r w:rsidRPr="00E1216F">
        <w:rPr>
          <w:rFonts w:ascii="Times New Roman" w:hAnsi="Times New Roman"/>
          <w:sz w:val="24"/>
          <w:szCs w:val="24"/>
        </w:rPr>
        <w:t xml:space="preserve">Ко Дню пожилого человека в СДК ст. Грушевской № 2 была подготовлена выставка вещей, которые были в обиходе времен Советского Союза  под названием «Как мы когда-то жили», </w:t>
      </w:r>
      <w:proofErr w:type="gramStart"/>
      <w:r w:rsidRPr="00E1216F">
        <w:rPr>
          <w:rFonts w:ascii="Times New Roman" w:hAnsi="Times New Roman"/>
          <w:sz w:val="24"/>
          <w:szCs w:val="24"/>
        </w:rPr>
        <w:t>которую</w:t>
      </w:r>
      <w:proofErr w:type="gramEnd"/>
      <w:r w:rsidRPr="00E1216F">
        <w:rPr>
          <w:rFonts w:ascii="Times New Roman" w:hAnsi="Times New Roman"/>
          <w:sz w:val="24"/>
          <w:szCs w:val="24"/>
        </w:rPr>
        <w:t xml:space="preserve"> посетили дети, подростки, а также взрослые посетители. Цель мероприятия – показать подрастающему поколению, то чем жили наши родители, показать для того чтобы помнили и знали быт своих предков. А для более зрелого возраста – это шанс окунуться в прошлое. Представленная выставка дала возможность увидеть и ощутить времена СССР.</w:t>
      </w:r>
    </w:p>
    <w:p w:rsidR="00E1216F" w:rsidRPr="00E1216F" w:rsidRDefault="00E1216F" w:rsidP="00E1216F">
      <w:pPr>
        <w:jc w:val="both"/>
        <w:rPr>
          <w:rFonts w:ascii="Times New Roman" w:hAnsi="Times New Roman"/>
          <w:sz w:val="28"/>
          <w:szCs w:val="28"/>
        </w:rPr>
      </w:pPr>
      <w:r w:rsidRPr="00E1216F">
        <w:rPr>
          <w:rFonts w:ascii="Times New Roman" w:hAnsi="Times New Roman"/>
          <w:noProof/>
          <w:sz w:val="28"/>
          <w:szCs w:val="28"/>
          <w:lang w:eastAsia="ru-RU"/>
        </w:rPr>
        <w:lastRenderedPageBreak/>
        <w:drawing>
          <wp:inline distT="0" distB="0" distL="0" distR="0" wp14:anchorId="2D6FAD42" wp14:editId="30567F24">
            <wp:extent cx="2772715" cy="1990725"/>
            <wp:effectExtent l="19050" t="0" r="8585" b="0"/>
            <wp:docPr id="17" name="Рисунок 1" descr="C:\Documents and Settings\Admin\Рабочий стол\на сайт СДК\Как мы когда-то жили\_DSC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айт СДК\Как мы когда-то жили\_DSC0054.JPG"/>
                    <pic:cNvPicPr>
                      <a:picLocks noChangeAspect="1" noChangeArrowheads="1"/>
                    </pic:cNvPicPr>
                  </pic:nvPicPr>
                  <pic:blipFill>
                    <a:blip r:embed="rId28" cstate="print"/>
                    <a:srcRect/>
                    <a:stretch>
                      <a:fillRect/>
                    </a:stretch>
                  </pic:blipFill>
                  <pic:spPr bwMode="auto">
                    <a:xfrm>
                      <a:off x="0" y="0"/>
                      <a:ext cx="2772715" cy="1990725"/>
                    </a:xfrm>
                    <a:prstGeom prst="rect">
                      <a:avLst/>
                    </a:prstGeom>
                    <a:noFill/>
                    <a:ln w="9525">
                      <a:noFill/>
                      <a:miter lim="800000"/>
                      <a:headEnd/>
                      <a:tailEnd/>
                    </a:ln>
                  </pic:spPr>
                </pic:pic>
              </a:graphicData>
            </a:graphic>
          </wp:inline>
        </w:drawing>
      </w:r>
      <w:r w:rsidRPr="00E1216F">
        <w:rPr>
          <w:rFonts w:ascii="Times New Roman" w:hAnsi="Times New Roman"/>
          <w:noProof/>
          <w:sz w:val="28"/>
          <w:szCs w:val="28"/>
          <w:lang w:eastAsia="ru-RU"/>
        </w:rPr>
        <w:drawing>
          <wp:inline distT="0" distB="0" distL="0" distR="0" wp14:anchorId="01584A78" wp14:editId="332D8E86">
            <wp:extent cx="2990850" cy="1993225"/>
            <wp:effectExtent l="19050" t="0" r="0" b="0"/>
            <wp:docPr id="18" name="Рисунок 1" descr="C:\Documents and Settings\Admin\Рабочий стол\на сайт СДК\Как мы когда-то жили\_DSC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айт СДК\Как мы когда-то жили\_DSC0081.JPG"/>
                    <pic:cNvPicPr>
                      <a:picLocks noChangeAspect="1" noChangeArrowheads="1"/>
                    </pic:cNvPicPr>
                  </pic:nvPicPr>
                  <pic:blipFill>
                    <a:blip r:embed="rId29" cstate="print"/>
                    <a:srcRect/>
                    <a:stretch>
                      <a:fillRect/>
                    </a:stretch>
                  </pic:blipFill>
                  <pic:spPr bwMode="auto">
                    <a:xfrm>
                      <a:off x="0" y="0"/>
                      <a:ext cx="2990872" cy="1993240"/>
                    </a:xfrm>
                    <a:prstGeom prst="rect">
                      <a:avLst/>
                    </a:prstGeom>
                    <a:noFill/>
                    <a:ln w="9525">
                      <a:noFill/>
                      <a:miter lim="800000"/>
                      <a:headEnd/>
                      <a:tailEnd/>
                    </a:ln>
                  </pic:spPr>
                </pic:pic>
              </a:graphicData>
            </a:graphic>
          </wp:inline>
        </w:drawing>
      </w:r>
    </w:p>
    <w:p w:rsidR="00E1216F" w:rsidRPr="005631AC" w:rsidRDefault="00E1216F" w:rsidP="00E1216F">
      <w:pPr>
        <w:pStyle w:val="1"/>
        <w:spacing w:after="0"/>
        <w:ind w:left="567" w:right="-1"/>
        <w:jc w:val="both"/>
        <w:rPr>
          <w:rFonts w:ascii="Times New Roman" w:hAnsi="Times New Roman"/>
          <w:b/>
          <w:sz w:val="24"/>
          <w:szCs w:val="24"/>
        </w:rPr>
      </w:pPr>
      <w:r>
        <w:rPr>
          <w:rFonts w:ascii="Times New Roman" w:hAnsi="Times New Roman"/>
          <w:b/>
          <w:sz w:val="24"/>
          <w:szCs w:val="24"/>
        </w:rPr>
        <w:t xml:space="preserve">8. </w:t>
      </w:r>
      <w:r w:rsidRPr="005631AC">
        <w:rPr>
          <w:rFonts w:ascii="Times New Roman" w:hAnsi="Times New Roman"/>
          <w:b/>
          <w:sz w:val="24"/>
          <w:szCs w:val="24"/>
        </w:rPr>
        <w:t>Состояние и развитие самодеятельного народного  творчества согласно следующей структуре:</w:t>
      </w:r>
    </w:p>
    <w:p w:rsidR="00E1216F" w:rsidRDefault="00E1216F" w:rsidP="00E1216F">
      <w:pPr>
        <w:pStyle w:val="a6"/>
        <w:spacing w:line="276" w:lineRule="auto"/>
        <w:ind w:left="644"/>
        <w:jc w:val="both"/>
      </w:pPr>
      <w:r w:rsidRPr="005631AC">
        <w:t>Одним из основных показателей стабильности и востребованности культурно-досуговых учреждений остается создание и работа коллективов самодеятельного народного творчества.</w:t>
      </w:r>
    </w:p>
    <w:p w:rsidR="00E1216F" w:rsidRDefault="00E1216F" w:rsidP="00E1216F">
      <w:pPr>
        <w:pStyle w:val="a6"/>
        <w:spacing w:line="276" w:lineRule="auto"/>
        <w:ind w:left="64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5"/>
        <w:gridCol w:w="4614"/>
      </w:tblGrid>
      <w:tr w:rsidR="00E1216F" w:rsidRPr="00D830E4" w:rsidTr="00BC372D">
        <w:tc>
          <w:tcPr>
            <w:tcW w:w="9039"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Статистика за 201</w:t>
            </w:r>
            <w:r>
              <w:rPr>
                <w:rFonts w:ascii="Times New Roman" w:hAnsi="Times New Roman"/>
                <w:sz w:val="24"/>
                <w:szCs w:val="24"/>
                <w:lang w:eastAsia="en-US"/>
              </w:rPr>
              <w:t>7</w:t>
            </w:r>
            <w:r w:rsidRPr="00D830E4">
              <w:rPr>
                <w:rFonts w:ascii="Times New Roman" w:hAnsi="Times New Roman"/>
                <w:sz w:val="24"/>
                <w:szCs w:val="24"/>
                <w:lang w:eastAsia="en-US"/>
              </w:rPr>
              <w:t xml:space="preserve"> год</w:t>
            </w:r>
          </w:p>
        </w:tc>
      </w:tr>
      <w:tr w:rsidR="00E1216F" w:rsidRPr="00D830E4" w:rsidTr="00BC372D">
        <w:tc>
          <w:tcPr>
            <w:tcW w:w="44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461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r>
      <w:tr w:rsidR="00E1216F" w:rsidRPr="00D830E4" w:rsidTr="00BC372D">
        <w:tc>
          <w:tcPr>
            <w:tcW w:w="44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tabs>
                <w:tab w:val="left" w:pos="1470"/>
              </w:tabs>
              <w:spacing w:after="0"/>
              <w:ind w:left="0"/>
              <w:rPr>
                <w:rFonts w:ascii="Times New Roman" w:hAnsi="Times New Roman"/>
                <w:sz w:val="24"/>
                <w:szCs w:val="24"/>
                <w:lang w:eastAsia="en-US"/>
              </w:rPr>
            </w:pPr>
            <w:r w:rsidRPr="00D830E4">
              <w:rPr>
                <w:rFonts w:ascii="Times New Roman" w:hAnsi="Times New Roman"/>
                <w:sz w:val="24"/>
                <w:szCs w:val="24"/>
                <w:lang w:eastAsia="en-US"/>
              </w:rPr>
              <w:tab/>
            </w:r>
            <w:r>
              <w:rPr>
                <w:rFonts w:ascii="Times New Roman" w:hAnsi="Times New Roman"/>
                <w:sz w:val="24"/>
                <w:szCs w:val="24"/>
                <w:lang w:eastAsia="en-US"/>
              </w:rPr>
              <w:t>15</w:t>
            </w:r>
          </w:p>
        </w:tc>
        <w:tc>
          <w:tcPr>
            <w:tcW w:w="461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223</w:t>
            </w:r>
          </w:p>
        </w:tc>
      </w:tr>
    </w:tbl>
    <w:p w:rsidR="00E1216F" w:rsidRPr="00D830E4" w:rsidRDefault="00E1216F" w:rsidP="00E1216F">
      <w:pPr>
        <w:pStyle w:val="1"/>
        <w:rPr>
          <w:rFonts w:ascii="Times New Roman" w:hAnsi="Times New Roman"/>
          <w:sz w:val="24"/>
          <w:szCs w:val="24"/>
        </w:rPr>
      </w:pPr>
      <w:r w:rsidRPr="00D830E4">
        <w:rPr>
          <w:noProof/>
          <w:sz w:val="24"/>
          <w:szCs w:val="24"/>
        </w:rPr>
        <mc:AlternateContent>
          <mc:Choice Requires="wps">
            <w:drawing>
              <wp:anchor distT="0" distB="0" distL="114300" distR="114300" simplePos="0" relativeHeight="251662336" behindDoc="0" locked="0" layoutInCell="1" allowOverlap="1" wp14:anchorId="273E20BD" wp14:editId="157AC229">
                <wp:simplePos x="0" y="0"/>
                <wp:positionH relativeFrom="column">
                  <wp:posOffset>3169285</wp:posOffset>
                </wp:positionH>
                <wp:positionV relativeFrom="paragraph">
                  <wp:posOffset>59055</wp:posOffset>
                </wp:positionV>
                <wp:extent cx="635" cy="190500"/>
                <wp:effectExtent l="95250" t="0" r="75565" b="571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05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249.55pt;margin-top:4.65pt;width:.05pt;height: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" strokecolor="#4579b8">
                <v:stroke endarrow="ope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531"/>
        <w:gridCol w:w="1659"/>
        <w:gridCol w:w="1531"/>
        <w:gridCol w:w="1659"/>
        <w:gridCol w:w="999"/>
      </w:tblGrid>
      <w:tr w:rsidR="00E1216F" w:rsidRPr="00D830E4" w:rsidTr="00BC372D">
        <w:tc>
          <w:tcPr>
            <w:tcW w:w="9039" w:type="dxa"/>
            <w:gridSpan w:val="6"/>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В т.</w:t>
            </w:r>
            <w:r>
              <w:rPr>
                <w:rFonts w:ascii="Times New Roman" w:hAnsi="Times New Roman"/>
                <w:sz w:val="24"/>
                <w:szCs w:val="24"/>
              </w:rPr>
              <w:t xml:space="preserve"> </w:t>
            </w:r>
            <w:r w:rsidRPr="00D830E4">
              <w:rPr>
                <w:rFonts w:ascii="Times New Roman" w:hAnsi="Times New Roman"/>
                <w:sz w:val="24"/>
                <w:szCs w:val="24"/>
              </w:rPr>
              <w:t>ч.</w:t>
            </w:r>
          </w:p>
        </w:tc>
      </w:tr>
      <w:tr w:rsidR="00E1216F" w:rsidRPr="00D830E4" w:rsidTr="00BC372D">
        <w:tc>
          <w:tcPr>
            <w:tcW w:w="3191"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взрослых</w:t>
            </w:r>
          </w:p>
        </w:tc>
        <w:tc>
          <w:tcPr>
            <w:tcW w:w="3190"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молодежных</w:t>
            </w:r>
          </w:p>
        </w:tc>
        <w:tc>
          <w:tcPr>
            <w:tcW w:w="2658"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детских</w:t>
            </w:r>
          </w:p>
        </w:tc>
      </w:tr>
      <w:tr w:rsidR="00E1216F" w:rsidRPr="00D830E4" w:rsidTr="00BC372D">
        <w:tc>
          <w:tcPr>
            <w:tcW w:w="166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531"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c>
          <w:tcPr>
            <w:tcW w:w="165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531"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c>
          <w:tcPr>
            <w:tcW w:w="165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99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r>
      <w:tr w:rsidR="00E1216F" w:rsidRPr="00D830E4" w:rsidTr="00BC372D">
        <w:tc>
          <w:tcPr>
            <w:tcW w:w="166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3</w:t>
            </w:r>
          </w:p>
        </w:tc>
        <w:tc>
          <w:tcPr>
            <w:tcW w:w="1531"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28</w:t>
            </w:r>
          </w:p>
        </w:tc>
        <w:tc>
          <w:tcPr>
            <w:tcW w:w="165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noProof/>
              </w:rPr>
              <mc:AlternateContent>
                <mc:Choice Requires="wps">
                  <w:drawing>
                    <wp:anchor distT="0" distB="0" distL="114300" distR="114300" simplePos="0" relativeHeight="251663360" behindDoc="0" locked="0" layoutInCell="1" allowOverlap="1" wp14:anchorId="21776E05" wp14:editId="7DC48875">
                      <wp:simplePos x="0" y="0"/>
                      <wp:positionH relativeFrom="column">
                        <wp:posOffset>829945</wp:posOffset>
                      </wp:positionH>
                      <wp:positionV relativeFrom="paragraph">
                        <wp:posOffset>186690</wp:posOffset>
                      </wp:positionV>
                      <wp:extent cx="552450" cy="371475"/>
                      <wp:effectExtent l="38100" t="0" r="19050" b="47625"/>
                      <wp:wrapNone/>
                      <wp:docPr id="20" name="Прямая со стрелкой 20"/>
                      <wp:cNvGraphicFramePr/>
                      <a:graphic xmlns:a="http://schemas.openxmlformats.org/drawingml/2006/main">
                        <a:graphicData uri="http://schemas.microsoft.com/office/word/2010/wordprocessingShape">
                          <wps:wsp>
                            <wps:cNvCnPr/>
                            <wps:spPr>
                              <a:xfrm flipH="1">
                                <a:off x="0" y="0"/>
                                <a:ext cx="552450"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65.35pt;margin-top:14.7pt;width:43.5pt;height:29.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" strokecolor="#4a7ebb">
                      <v:stroke endarrow="open"/>
                    </v:shape>
                  </w:pict>
                </mc:Fallback>
              </mc:AlternateContent>
            </w:r>
            <w:r>
              <w:rPr>
                <w:rFonts w:ascii="Times New Roman" w:hAnsi="Times New Roman"/>
                <w:sz w:val="24"/>
                <w:szCs w:val="24"/>
                <w:lang w:eastAsia="en-US"/>
              </w:rPr>
              <w:t>2</w:t>
            </w:r>
          </w:p>
        </w:tc>
        <w:tc>
          <w:tcPr>
            <w:tcW w:w="1531"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noProof/>
              </w:rPr>
              <mc:AlternateContent>
                <mc:Choice Requires="wps">
                  <w:drawing>
                    <wp:anchor distT="0" distB="0" distL="114300" distR="114300" simplePos="0" relativeHeight="251664384" behindDoc="0" locked="0" layoutInCell="1" allowOverlap="1" wp14:anchorId="77B3FE1E" wp14:editId="4F28AA6D">
                      <wp:simplePos x="0" y="0"/>
                      <wp:positionH relativeFrom="column">
                        <wp:posOffset>345440</wp:posOffset>
                      </wp:positionH>
                      <wp:positionV relativeFrom="paragraph">
                        <wp:posOffset>184785</wp:posOffset>
                      </wp:positionV>
                      <wp:extent cx="638175" cy="371475"/>
                      <wp:effectExtent l="0" t="0" r="66675" b="66675"/>
                      <wp:wrapNone/>
                      <wp:docPr id="21" name="Прямая со стрелкой 21"/>
                      <wp:cNvGraphicFramePr/>
                      <a:graphic xmlns:a="http://schemas.openxmlformats.org/drawingml/2006/main">
                        <a:graphicData uri="http://schemas.microsoft.com/office/word/2010/wordprocessingShape">
                          <wps:wsp>
                            <wps:cNvCnPr/>
                            <wps:spPr>
                              <a:xfrm>
                                <a:off x="0" y="0"/>
                                <a:ext cx="63817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21" o:spid="_x0000_s1026" type="#_x0000_t32" style="position:absolute;margin-left:27.2pt;margin-top:14.55pt;width:50.25pt;height:29.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" strokecolor="#4a7ebb">
                      <v:stroke endarrow="open"/>
                    </v:shape>
                  </w:pict>
                </mc:Fallback>
              </mc:AlternateContent>
            </w:r>
            <w:r>
              <w:rPr>
                <w:rFonts w:ascii="Times New Roman" w:hAnsi="Times New Roman"/>
                <w:sz w:val="24"/>
                <w:szCs w:val="24"/>
                <w:lang w:eastAsia="en-US"/>
              </w:rPr>
              <w:t>27</w:t>
            </w:r>
          </w:p>
        </w:tc>
        <w:tc>
          <w:tcPr>
            <w:tcW w:w="165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10</w:t>
            </w:r>
          </w:p>
        </w:tc>
        <w:tc>
          <w:tcPr>
            <w:tcW w:w="99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line="240" w:lineRule="auto"/>
              <w:ind w:left="0"/>
              <w:rPr>
                <w:rFonts w:ascii="Times New Roman" w:hAnsi="Times New Roman"/>
                <w:sz w:val="24"/>
                <w:szCs w:val="24"/>
                <w:lang w:eastAsia="en-US"/>
              </w:rPr>
            </w:pPr>
            <w:r>
              <w:rPr>
                <w:rFonts w:ascii="Times New Roman" w:hAnsi="Times New Roman"/>
                <w:sz w:val="24"/>
                <w:szCs w:val="24"/>
                <w:lang w:eastAsia="en-US"/>
              </w:rPr>
              <w:t>168</w:t>
            </w:r>
          </w:p>
        </w:tc>
      </w:tr>
    </w:tbl>
    <w:p w:rsidR="00E1216F" w:rsidRPr="00D830E4" w:rsidRDefault="00E1216F" w:rsidP="00E1216F">
      <w:pPr>
        <w:pStyle w:val="1"/>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5"/>
        <w:gridCol w:w="4614"/>
      </w:tblGrid>
      <w:tr w:rsidR="00E1216F" w:rsidRPr="00D830E4" w:rsidTr="00BC372D">
        <w:tc>
          <w:tcPr>
            <w:tcW w:w="9039"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C77661">
              <w:rPr>
                <w:rFonts w:ascii="Times New Roman" w:hAnsi="Times New Roman"/>
                <w:sz w:val="24"/>
                <w:szCs w:val="24"/>
                <w:lang w:eastAsia="en-US"/>
              </w:rPr>
              <w:t>Статистика за 201</w:t>
            </w:r>
            <w:r>
              <w:rPr>
                <w:rFonts w:ascii="Times New Roman" w:hAnsi="Times New Roman"/>
                <w:sz w:val="24"/>
                <w:szCs w:val="24"/>
                <w:lang w:eastAsia="en-US"/>
              </w:rPr>
              <w:t>6</w:t>
            </w:r>
            <w:r w:rsidRPr="00C77661">
              <w:rPr>
                <w:rFonts w:ascii="Times New Roman" w:hAnsi="Times New Roman"/>
                <w:sz w:val="24"/>
                <w:szCs w:val="24"/>
                <w:lang w:eastAsia="en-US"/>
              </w:rPr>
              <w:t xml:space="preserve"> год</w:t>
            </w:r>
          </w:p>
        </w:tc>
      </w:tr>
      <w:tr w:rsidR="00E1216F" w:rsidRPr="00D830E4" w:rsidTr="00BC372D">
        <w:tc>
          <w:tcPr>
            <w:tcW w:w="44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461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r>
      <w:tr w:rsidR="00E1216F" w:rsidRPr="00D830E4" w:rsidTr="00BC372D">
        <w:tc>
          <w:tcPr>
            <w:tcW w:w="44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tabs>
                <w:tab w:val="left" w:pos="1470"/>
              </w:tabs>
              <w:spacing w:after="0"/>
              <w:ind w:left="0"/>
              <w:rPr>
                <w:rFonts w:ascii="Times New Roman" w:hAnsi="Times New Roman"/>
                <w:sz w:val="24"/>
                <w:szCs w:val="24"/>
                <w:lang w:eastAsia="en-US"/>
              </w:rPr>
            </w:pPr>
            <w:r w:rsidRPr="00D830E4">
              <w:rPr>
                <w:rFonts w:ascii="Times New Roman" w:hAnsi="Times New Roman"/>
                <w:sz w:val="24"/>
                <w:szCs w:val="24"/>
                <w:lang w:eastAsia="en-US"/>
              </w:rPr>
              <w:tab/>
            </w:r>
            <w:r>
              <w:rPr>
                <w:rFonts w:ascii="Times New Roman" w:hAnsi="Times New Roman"/>
                <w:sz w:val="24"/>
                <w:szCs w:val="24"/>
                <w:lang w:eastAsia="en-US"/>
              </w:rPr>
              <w:t>15</w:t>
            </w:r>
          </w:p>
        </w:tc>
        <w:tc>
          <w:tcPr>
            <w:tcW w:w="461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220</w:t>
            </w:r>
          </w:p>
        </w:tc>
      </w:tr>
    </w:tbl>
    <w:p w:rsidR="00E1216F" w:rsidRPr="00D830E4" w:rsidRDefault="00E1216F" w:rsidP="00E1216F">
      <w:pPr>
        <w:pStyle w:val="1"/>
        <w:rPr>
          <w:rFonts w:ascii="Times New Roman" w:hAnsi="Times New Roman"/>
          <w:sz w:val="24"/>
          <w:szCs w:val="24"/>
        </w:rPr>
      </w:pPr>
      <w:r w:rsidRPr="00D830E4">
        <w:rPr>
          <w:noProof/>
          <w:sz w:val="24"/>
          <w:szCs w:val="24"/>
        </w:rPr>
        <mc:AlternateContent>
          <mc:Choice Requires="wps">
            <w:drawing>
              <wp:anchor distT="0" distB="0" distL="114300" distR="114300" simplePos="0" relativeHeight="251659264" behindDoc="0" locked="0" layoutInCell="1" allowOverlap="1" wp14:anchorId="661EF63B" wp14:editId="4CD91F15">
                <wp:simplePos x="0" y="0"/>
                <wp:positionH relativeFrom="column">
                  <wp:posOffset>3169285</wp:posOffset>
                </wp:positionH>
                <wp:positionV relativeFrom="paragraph">
                  <wp:posOffset>59055</wp:posOffset>
                </wp:positionV>
                <wp:extent cx="635" cy="190500"/>
                <wp:effectExtent l="95250" t="0" r="75565"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05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49.55pt;margin-top:4.65pt;width:.05pt;height: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" strokecolor="#4579b8">
                <v:stroke endarrow="ope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6"/>
        <w:gridCol w:w="1548"/>
        <w:gridCol w:w="1496"/>
        <w:gridCol w:w="1583"/>
        <w:gridCol w:w="1544"/>
        <w:gridCol w:w="1422"/>
      </w:tblGrid>
      <w:tr w:rsidR="00E1216F" w:rsidRPr="00D830E4" w:rsidTr="00BC372D">
        <w:tc>
          <w:tcPr>
            <w:tcW w:w="9089" w:type="dxa"/>
            <w:gridSpan w:val="6"/>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В т.</w:t>
            </w:r>
            <w:r>
              <w:rPr>
                <w:rFonts w:ascii="Times New Roman" w:hAnsi="Times New Roman"/>
                <w:sz w:val="24"/>
                <w:szCs w:val="24"/>
              </w:rPr>
              <w:t xml:space="preserve"> </w:t>
            </w:r>
            <w:r w:rsidRPr="00D830E4">
              <w:rPr>
                <w:rFonts w:ascii="Times New Roman" w:hAnsi="Times New Roman"/>
                <w:sz w:val="24"/>
                <w:szCs w:val="24"/>
              </w:rPr>
              <w:t>ч.</w:t>
            </w:r>
          </w:p>
        </w:tc>
      </w:tr>
      <w:tr w:rsidR="00E1216F" w:rsidRPr="00D830E4" w:rsidTr="00BC372D">
        <w:tc>
          <w:tcPr>
            <w:tcW w:w="3044"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взрослых</w:t>
            </w:r>
          </w:p>
        </w:tc>
        <w:tc>
          <w:tcPr>
            <w:tcW w:w="3079"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молодежных</w:t>
            </w:r>
          </w:p>
        </w:tc>
        <w:tc>
          <w:tcPr>
            <w:tcW w:w="2966"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детских</w:t>
            </w:r>
          </w:p>
        </w:tc>
      </w:tr>
      <w:tr w:rsidR="00E1216F" w:rsidRPr="00D830E4" w:rsidTr="00BC372D">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583"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c>
          <w:tcPr>
            <w:tcW w:w="154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422"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r>
      <w:tr w:rsidR="00E1216F" w:rsidRPr="00D830E4" w:rsidTr="00BC372D">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3</w:t>
            </w:r>
          </w:p>
        </w:tc>
        <w:tc>
          <w:tcPr>
            <w:tcW w:w="1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28</w:t>
            </w:r>
          </w:p>
        </w:tc>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noProof/>
                <w:sz w:val="24"/>
                <w:szCs w:val="24"/>
              </w:rPr>
              <mc:AlternateContent>
                <mc:Choice Requires="wps">
                  <w:drawing>
                    <wp:anchor distT="0" distB="0" distL="114300" distR="114300" simplePos="0" relativeHeight="251661312" behindDoc="0" locked="0" layoutInCell="1" allowOverlap="1" wp14:anchorId="408A46D0" wp14:editId="13CB7FC5">
                      <wp:simplePos x="0" y="0"/>
                      <wp:positionH relativeFrom="column">
                        <wp:posOffset>461645</wp:posOffset>
                      </wp:positionH>
                      <wp:positionV relativeFrom="paragraph">
                        <wp:posOffset>195580</wp:posOffset>
                      </wp:positionV>
                      <wp:extent cx="650240" cy="328930"/>
                      <wp:effectExtent l="19050" t="0" r="16510" b="7112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240" cy="3289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6.35pt;margin-top:15.4pt;width:51.2pt;height:25.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" strokecolor="#4579b8">
                      <v:stroke endarrow="open"/>
                    </v:shape>
                  </w:pict>
                </mc:Fallback>
              </mc:AlternateContent>
            </w:r>
            <w:r w:rsidRPr="00D830E4">
              <w:rPr>
                <w:rFonts w:ascii="Times New Roman" w:hAnsi="Times New Roman"/>
                <w:sz w:val="24"/>
                <w:szCs w:val="24"/>
                <w:lang w:eastAsia="en-US"/>
              </w:rPr>
              <w:t>1</w:t>
            </w:r>
          </w:p>
        </w:tc>
        <w:tc>
          <w:tcPr>
            <w:tcW w:w="1583"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noProof/>
                <w:sz w:val="24"/>
                <w:szCs w:val="24"/>
              </w:rPr>
              <mc:AlternateContent>
                <mc:Choice Requires="wps">
                  <w:drawing>
                    <wp:anchor distT="0" distB="0" distL="114300" distR="114300" simplePos="0" relativeHeight="251660288" behindDoc="0" locked="0" layoutInCell="1" allowOverlap="1" wp14:anchorId="00F152C1" wp14:editId="450073B4">
                      <wp:simplePos x="0" y="0"/>
                      <wp:positionH relativeFrom="column">
                        <wp:posOffset>287655</wp:posOffset>
                      </wp:positionH>
                      <wp:positionV relativeFrom="paragraph">
                        <wp:posOffset>195580</wp:posOffset>
                      </wp:positionV>
                      <wp:extent cx="650875" cy="328930"/>
                      <wp:effectExtent l="0" t="0" r="53975" b="7112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3289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2.65pt;margin-top:15.4pt;width:51.25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" strokecolor="#4579b8">
                      <v:stroke endarrow="open"/>
                    </v:shape>
                  </w:pict>
                </mc:Fallback>
              </mc:AlternateContent>
            </w:r>
            <w:r>
              <w:rPr>
                <w:rFonts w:ascii="Times New Roman" w:hAnsi="Times New Roman"/>
                <w:sz w:val="24"/>
                <w:szCs w:val="24"/>
                <w:lang w:eastAsia="en-US"/>
              </w:rPr>
              <w:t>12</w:t>
            </w:r>
          </w:p>
        </w:tc>
        <w:tc>
          <w:tcPr>
            <w:tcW w:w="154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11</w:t>
            </w:r>
          </w:p>
        </w:tc>
        <w:tc>
          <w:tcPr>
            <w:tcW w:w="1422"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180</w:t>
            </w:r>
          </w:p>
        </w:tc>
      </w:tr>
    </w:tbl>
    <w:p w:rsidR="00E1216F" w:rsidRPr="00D830E4" w:rsidRDefault="00E1216F" w:rsidP="00E1216F">
      <w:pPr>
        <w:pStyle w:val="1"/>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5"/>
        <w:gridCol w:w="4614"/>
      </w:tblGrid>
      <w:tr w:rsidR="00E1216F" w:rsidRPr="00D830E4" w:rsidTr="00BC372D">
        <w:tc>
          <w:tcPr>
            <w:tcW w:w="9039"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C77661">
              <w:rPr>
                <w:rFonts w:ascii="Times New Roman" w:hAnsi="Times New Roman"/>
                <w:sz w:val="24"/>
                <w:szCs w:val="24"/>
                <w:lang w:eastAsia="en-US"/>
              </w:rPr>
              <w:t>Статистика за 201</w:t>
            </w:r>
            <w:r>
              <w:rPr>
                <w:rFonts w:ascii="Times New Roman" w:hAnsi="Times New Roman"/>
                <w:sz w:val="24"/>
                <w:szCs w:val="24"/>
                <w:lang w:eastAsia="en-US"/>
              </w:rPr>
              <w:t>5</w:t>
            </w:r>
            <w:r w:rsidRPr="00C77661">
              <w:rPr>
                <w:rFonts w:ascii="Times New Roman" w:hAnsi="Times New Roman"/>
                <w:sz w:val="24"/>
                <w:szCs w:val="24"/>
                <w:lang w:eastAsia="en-US"/>
              </w:rPr>
              <w:t xml:space="preserve"> год</w:t>
            </w:r>
          </w:p>
        </w:tc>
      </w:tr>
      <w:tr w:rsidR="00E1216F" w:rsidRPr="00D830E4" w:rsidTr="00BC372D">
        <w:tc>
          <w:tcPr>
            <w:tcW w:w="44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461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r>
      <w:tr w:rsidR="00E1216F" w:rsidRPr="00D830E4" w:rsidTr="00BC372D">
        <w:tc>
          <w:tcPr>
            <w:tcW w:w="44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tabs>
                <w:tab w:val="left" w:pos="1470"/>
              </w:tabs>
              <w:spacing w:after="0"/>
              <w:ind w:left="0"/>
              <w:rPr>
                <w:rFonts w:ascii="Times New Roman" w:hAnsi="Times New Roman"/>
                <w:sz w:val="24"/>
                <w:szCs w:val="24"/>
                <w:lang w:eastAsia="en-US"/>
              </w:rPr>
            </w:pPr>
            <w:r w:rsidRPr="00D830E4">
              <w:rPr>
                <w:rFonts w:ascii="Times New Roman" w:hAnsi="Times New Roman"/>
                <w:sz w:val="24"/>
                <w:szCs w:val="24"/>
                <w:lang w:eastAsia="en-US"/>
              </w:rPr>
              <w:tab/>
            </w:r>
            <w:r>
              <w:rPr>
                <w:rFonts w:ascii="Times New Roman" w:hAnsi="Times New Roman"/>
                <w:sz w:val="24"/>
                <w:szCs w:val="24"/>
                <w:lang w:eastAsia="en-US"/>
              </w:rPr>
              <w:t>15</w:t>
            </w:r>
          </w:p>
        </w:tc>
        <w:tc>
          <w:tcPr>
            <w:tcW w:w="461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213</w:t>
            </w:r>
          </w:p>
        </w:tc>
      </w:tr>
    </w:tbl>
    <w:p w:rsidR="00E1216F" w:rsidRPr="00D830E4" w:rsidRDefault="00E1216F" w:rsidP="00E1216F">
      <w:pPr>
        <w:pStyle w:val="1"/>
        <w:rPr>
          <w:rFonts w:ascii="Times New Roman" w:hAnsi="Times New Roman"/>
          <w:sz w:val="24"/>
          <w:szCs w:val="24"/>
        </w:rPr>
      </w:pPr>
      <w:r w:rsidRPr="00D830E4">
        <w:rPr>
          <w:noProof/>
          <w:sz w:val="24"/>
          <w:szCs w:val="24"/>
        </w:rPr>
        <mc:AlternateContent>
          <mc:Choice Requires="wps">
            <w:drawing>
              <wp:anchor distT="0" distB="0" distL="114300" distR="114300" simplePos="0" relativeHeight="251665408" behindDoc="0" locked="0" layoutInCell="1" allowOverlap="1" wp14:anchorId="3D63A612" wp14:editId="32E6D223">
                <wp:simplePos x="0" y="0"/>
                <wp:positionH relativeFrom="column">
                  <wp:posOffset>3169285</wp:posOffset>
                </wp:positionH>
                <wp:positionV relativeFrom="paragraph">
                  <wp:posOffset>59055</wp:posOffset>
                </wp:positionV>
                <wp:extent cx="635" cy="190500"/>
                <wp:effectExtent l="95250" t="0" r="75565" b="571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05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49.55pt;margin-top:4.65pt;width:.05pt;height: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" strokecolor="#4579b8">
                <v:stroke endarrow="ope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6"/>
        <w:gridCol w:w="1548"/>
        <w:gridCol w:w="1496"/>
        <w:gridCol w:w="1583"/>
        <w:gridCol w:w="1544"/>
        <w:gridCol w:w="1422"/>
      </w:tblGrid>
      <w:tr w:rsidR="00E1216F" w:rsidRPr="00D830E4" w:rsidTr="00BC372D">
        <w:tc>
          <w:tcPr>
            <w:tcW w:w="9089" w:type="dxa"/>
            <w:gridSpan w:val="6"/>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lastRenderedPageBreak/>
              <w:t>В т.</w:t>
            </w:r>
            <w:r>
              <w:rPr>
                <w:rFonts w:ascii="Times New Roman" w:hAnsi="Times New Roman"/>
                <w:sz w:val="24"/>
                <w:szCs w:val="24"/>
              </w:rPr>
              <w:t xml:space="preserve"> </w:t>
            </w:r>
            <w:r w:rsidRPr="00D830E4">
              <w:rPr>
                <w:rFonts w:ascii="Times New Roman" w:hAnsi="Times New Roman"/>
                <w:sz w:val="24"/>
                <w:szCs w:val="24"/>
              </w:rPr>
              <w:t>ч.</w:t>
            </w:r>
          </w:p>
        </w:tc>
      </w:tr>
      <w:tr w:rsidR="00E1216F" w:rsidRPr="00D830E4" w:rsidTr="00BC372D">
        <w:tc>
          <w:tcPr>
            <w:tcW w:w="3044"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взрослых</w:t>
            </w:r>
          </w:p>
        </w:tc>
        <w:tc>
          <w:tcPr>
            <w:tcW w:w="3079"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молодежных</w:t>
            </w:r>
          </w:p>
        </w:tc>
        <w:tc>
          <w:tcPr>
            <w:tcW w:w="2966"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ind w:right="-1"/>
              <w:jc w:val="center"/>
              <w:rPr>
                <w:rFonts w:ascii="Times New Roman" w:hAnsi="Times New Roman"/>
                <w:sz w:val="24"/>
                <w:szCs w:val="24"/>
              </w:rPr>
            </w:pPr>
            <w:r w:rsidRPr="00D830E4">
              <w:rPr>
                <w:rFonts w:ascii="Times New Roman" w:hAnsi="Times New Roman"/>
                <w:sz w:val="24"/>
                <w:szCs w:val="24"/>
              </w:rPr>
              <w:t>детских</w:t>
            </w:r>
          </w:p>
        </w:tc>
      </w:tr>
      <w:tr w:rsidR="00E1216F" w:rsidRPr="00D830E4" w:rsidTr="00BC372D">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583"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c>
          <w:tcPr>
            <w:tcW w:w="154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коллективов</w:t>
            </w:r>
          </w:p>
        </w:tc>
        <w:tc>
          <w:tcPr>
            <w:tcW w:w="1422"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sidRPr="00D830E4">
              <w:rPr>
                <w:rFonts w:ascii="Times New Roman" w:hAnsi="Times New Roman"/>
                <w:sz w:val="24"/>
                <w:szCs w:val="24"/>
                <w:lang w:eastAsia="en-US"/>
              </w:rPr>
              <w:t>число участников</w:t>
            </w:r>
          </w:p>
        </w:tc>
      </w:tr>
      <w:tr w:rsidR="00E1216F" w:rsidRPr="00D830E4" w:rsidTr="00BC372D">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3</w:t>
            </w:r>
          </w:p>
        </w:tc>
        <w:tc>
          <w:tcPr>
            <w:tcW w:w="1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28</w:t>
            </w:r>
          </w:p>
        </w:tc>
        <w:tc>
          <w:tcPr>
            <w:tcW w:w="149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w:t>
            </w:r>
          </w:p>
        </w:tc>
        <w:tc>
          <w:tcPr>
            <w:tcW w:w="1583"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12</w:t>
            </w:r>
          </w:p>
        </w:tc>
        <w:tc>
          <w:tcPr>
            <w:tcW w:w="1544"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11</w:t>
            </w:r>
          </w:p>
        </w:tc>
        <w:tc>
          <w:tcPr>
            <w:tcW w:w="1422"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pStyle w:val="1"/>
              <w:spacing w:after="0"/>
              <w:ind w:left="0"/>
              <w:jc w:val="center"/>
              <w:rPr>
                <w:rFonts w:ascii="Times New Roman" w:hAnsi="Times New Roman"/>
                <w:sz w:val="24"/>
                <w:szCs w:val="24"/>
                <w:lang w:eastAsia="en-US"/>
              </w:rPr>
            </w:pPr>
            <w:r>
              <w:rPr>
                <w:rFonts w:ascii="Times New Roman" w:hAnsi="Times New Roman"/>
                <w:sz w:val="24"/>
                <w:szCs w:val="24"/>
                <w:lang w:eastAsia="en-US"/>
              </w:rPr>
              <w:t>173</w:t>
            </w:r>
          </w:p>
        </w:tc>
      </w:tr>
    </w:tbl>
    <w:p w:rsidR="00E1216F" w:rsidRPr="005631AC" w:rsidRDefault="00E1216F" w:rsidP="00E1216F">
      <w:pPr>
        <w:ind w:firstLine="709"/>
        <w:jc w:val="both"/>
        <w:rPr>
          <w:rFonts w:ascii="Times New Roman" w:hAnsi="Times New Roman"/>
          <w:spacing w:val="-6"/>
          <w:sz w:val="24"/>
          <w:szCs w:val="24"/>
        </w:rPr>
      </w:pPr>
      <w:r w:rsidRPr="005631AC">
        <w:rPr>
          <w:rFonts w:ascii="Times New Roman" w:hAnsi="Times New Roman"/>
          <w:spacing w:val="-6"/>
          <w:sz w:val="24"/>
          <w:szCs w:val="24"/>
        </w:rPr>
        <w:t xml:space="preserve">Из общего количества формирований самодеятельного народного творчества </w:t>
      </w:r>
      <w:r>
        <w:rPr>
          <w:rFonts w:ascii="Times New Roman" w:hAnsi="Times New Roman"/>
          <w:spacing w:val="-6"/>
          <w:sz w:val="24"/>
          <w:szCs w:val="24"/>
        </w:rPr>
        <w:t xml:space="preserve">два </w:t>
      </w:r>
      <w:r w:rsidRPr="005631AC">
        <w:rPr>
          <w:rFonts w:ascii="Times New Roman" w:hAnsi="Times New Roman"/>
          <w:spacing w:val="-6"/>
          <w:sz w:val="24"/>
          <w:szCs w:val="24"/>
        </w:rPr>
        <w:t>коллектив</w:t>
      </w:r>
      <w:r>
        <w:rPr>
          <w:rFonts w:ascii="Times New Roman" w:hAnsi="Times New Roman"/>
          <w:spacing w:val="-6"/>
          <w:sz w:val="24"/>
          <w:szCs w:val="24"/>
        </w:rPr>
        <w:t>а  имеют звание «народный»:</w:t>
      </w:r>
      <w:r w:rsidRPr="00CA7067">
        <w:rPr>
          <w:rFonts w:ascii="Times New Roman" w:hAnsi="Times New Roman"/>
          <w:spacing w:val="-6"/>
          <w:sz w:val="24"/>
          <w:szCs w:val="24"/>
        </w:rPr>
        <w:t xml:space="preserve"> </w:t>
      </w:r>
      <w:r>
        <w:rPr>
          <w:rFonts w:ascii="Times New Roman" w:hAnsi="Times New Roman"/>
          <w:spacing w:val="-6"/>
          <w:sz w:val="24"/>
          <w:szCs w:val="24"/>
        </w:rPr>
        <w:t xml:space="preserve">фольклорный ансамбль </w:t>
      </w:r>
      <w:r w:rsidRPr="00CA7067">
        <w:rPr>
          <w:rFonts w:ascii="Times New Roman" w:hAnsi="Times New Roman"/>
          <w:spacing w:val="-6"/>
          <w:sz w:val="24"/>
          <w:szCs w:val="24"/>
        </w:rPr>
        <w:t>«</w:t>
      </w:r>
      <w:proofErr w:type="spellStart"/>
      <w:r w:rsidRPr="00CA7067">
        <w:rPr>
          <w:rFonts w:ascii="Times New Roman" w:hAnsi="Times New Roman"/>
          <w:spacing w:val="-6"/>
          <w:sz w:val="24"/>
          <w:szCs w:val="24"/>
        </w:rPr>
        <w:t>Грушевянка</w:t>
      </w:r>
      <w:proofErr w:type="spellEnd"/>
      <w:r w:rsidRPr="00CA7067">
        <w:rPr>
          <w:rFonts w:ascii="Times New Roman" w:hAnsi="Times New Roman"/>
          <w:spacing w:val="-6"/>
          <w:sz w:val="24"/>
          <w:szCs w:val="24"/>
        </w:rPr>
        <w:t xml:space="preserve">» </w:t>
      </w:r>
      <w:r>
        <w:rPr>
          <w:rFonts w:ascii="Times New Roman" w:hAnsi="Times New Roman"/>
          <w:spacing w:val="-6"/>
          <w:sz w:val="24"/>
          <w:szCs w:val="24"/>
        </w:rPr>
        <w:t xml:space="preserve"> и вокальный ансамбль «Околица».</w:t>
      </w:r>
      <w:r w:rsidRPr="00CA7067">
        <w:rPr>
          <w:rFonts w:ascii="Times New Roman" w:hAnsi="Times New Roman"/>
          <w:spacing w:val="-6"/>
          <w:sz w:val="24"/>
          <w:szCs w:val="24"/>
        </w:rPr>
        <w:t xml:space="preserve"> </w:t>
      </w:r>
    </w:p>
    <w:p w:rsidR="00E1216F" w:rsidRDefault="00E1216F" w:rsidP="00E1216F">
      <w:pPr>
        <w:ind w:firstLine="709"/>
        <w:jc w:val="both"/>
        <w:rPr>
          <w:rFonts w:ascii="Times New Roman" w:hAnsi="Times New Roman"/>
          <w:spacing w:val="-6"/>
          <w:sz w:val="24"/>
          <w:szCs w:val="24"/>
        </w:rPr>
      </w:pPr>
      <w:r>
        <w:rPr>
          <w:rFonts w:ascii="Times New Roman" w:hAnsi="Times New Roman"/>
          <w:spacing w:val="-6"/>
          <w:sz w:val="24"/>
          <w:szCs w:val="24"/>
        </w:rPr>
        <w:t>В сравнении с 2016  годом в 2017 году количество КСНТ</w:t>
      </w:r>
      <w:r w:rsidRPr="00CA7067">
        <w:rPr>
          <w:rFonts w:ascii="Times New Roman" w:hAnsi="Times New Roman"/>
          <w:spacing w:val="-6"/>
          <w:sz w:val="24"/>
          <w:szCs w:val="24"/>
        </w:rPr>
        <w:t xml:space="preserve"> не уменьшилось, а количе</w:t>
      </w:r>
      <w:r>
        <w:rPr>
          <w:rFonts w:ascii="Times New Roman" w:hAnsi="Times New Roman"/>
          <w:spacing w:val="-6"/>
          <w:sz w:val="24"/>
          <w:szCs w:val="24"/>
        </w:rPr>
        <w:t xml:space="preserve">ство участников увеличилось на 10 </w:t>
      </w:r>
      <w:r w:rsidRPr="00CA7067">
        <w:rPr>
          <w:rFonts w:ascii="Times New Roman" w:hAnsi="Times New Roman"/>
          <w:spacing w:val="-6"/>
          <w:sz w:val="24"/>
          <w:szCs w:val="24"/>
        </w:rPr>
        <w:t xml:space="preserve"> человек.   Что в свою очередь говорит о стабильности и внимании творческих работников к организации работы в клубах по интересам. Определенное развитие этих коллективов с каждым годом заключается в том, что все чаще участники самодеятельного народного  творчества участвуют не только в праздничных   мероприятиях станицы и  района, но и во всероссийских и международных фестивалях и конкурсах. </w:t>
      </w:r>
    </w:p>
    <w:p w:rsidR="00E1216F" w:rsidRDefault="00E1216F" w:rsidP="00E1216F">
      <w:pPr>
        <w:spacing w:after="0"/>
        <w:ind w:firstLine="708"/>
        <w:jc w:val="both"/>
        <w:rPr>
          <w:rFonts w:ascii="Times New Roman" w:hAnsi="Times New Roman"/>
          <w:sz w:val="24"/>
          <w:szCs w:val="24"/>
        </w:rPr>
      </w:pPr>
      <w:r w:rsidRPr="005631AC">
        <w:rPr>
          <w:rFonts w:ascii="Times New Roman" w:hAnsi="Times New Roman"/>
          <w:sz w:val="24"/>
          <w:szCs w:val="24"/>
        </w:rPr>
        <w:t>На телевизионном международном фестивале-конкурсе «На высокой волне</w:t>
      </w:r>
      <w:r>
        <w:rPr>
          <w:rFonts w:ascii="Times New Roman" w:hAnsi="Times New Roman"/>
          <w:sz w:val="24"/>
          <w:szCs w:val="24"/>
        </w:rPr>
        <w:t xml:space="preserve"> -2017</w:t>
      </w:r>
      <w:r w:rsidRPr="005631AC">
        <w:rPr>
          <w:rFonts w:ascii="Times New Roman" w:hAnsi="Times New Roman"/>
          <w:sz w:val="24"/>
          <w:szCs w:val="24"/>
        </w:rPr>
        <w:t xml:space="preserve">» в г. Сочи, </w:t>
      </w:r>
      <w:r>
        <w:rPr>
          <w:rFonts w:ascii="Times New Roman" w:hAnsi="Times New Roman"/>
          <w:sz w:val="24"/>
          <w:szCs w:val="24"/>
        </w:rPr>
        <w:t>солисты хореографического</w:t>
      </w:r>
      <w:r w:rsidRPr="005631AC">
        <w:rPr>
          <w:rFonts w:ascii="Times New Roman" w:hAnsi="Times New Roman"/>
          <w:sz w:val="24"/>
          <w:szCs w:val="24"/>
        </w:rPr>
        <w:t xml:space="preserve"> коллектив</w:t>
      </w:r>
      <w:r>
        <w:rPr>
          <w:rFonts w:ascii="Times New Roman" w:hAnsi="Times New Roman"/>
          <w:sz w:val="24"/>
          <w:szCs w:val="24"/>
        </w:rPr>
        <w:t>а</w:t>
      </w:r>
      <w:r w:rsidRPr="005631AC">
        <w:rPr>
          <w:rFonts w:ascii="Times New Roman" w:hAnsi="Times New Roman"/>
          <w:sz w:val="24"/>
          <w:szCs w:val="24"/>
        </w:rPr>
        <w:t xml:space="preserve"> «Орион» </w:t>
      </w:r>
      <w:r>
        <w:rPr>
          <w:rFonts w:ascii="Times New Roman" w:hAnsi="Times New Roman"/>
          <w:sz w:val="24"/>
          <w:szCs w:val="24"/>
        </w:rPr>
        <w:t>и солисты вокальных коллективов</w:t>
      </w:r>
      <w:r w:rsidRPr="005631AC">
        <w:rPr>
          <w:rFonts w:ascii="Times New Roman" w:hAnsi="Times New Roman"/>
          <w:sz w:val="24"/>
          <w:szCs w:val="24"/>
        </w:rPr>
        <w:t xml:space="preserve"> занял</w:t>
      </w:r>
      <w:r>
        <w:rPr>
          <w:rFonts w:ascii="Times New Roman" w:hAnsi="Times New Roman"/>
          <w:sz w:val="24"/>
          <w:szCs w:val="24"/>
        </w:rPr>
        <w:t>и</w:t>
      </w:r>
      <w:r w:rsidRPr="005631AC">
        <w:rPr>
          <w:rFonts w:ascii="Times New Roman" w:hAnsi="Times New Roman"/>
          <w:sz w:val="24"/>
          <w:szCs w:val="24"/>
        </w:rPr>
        <w:t xml:space="preserve"> призовые места.</w:t>
      </w:r>
      <w:r>
        <w:rPr>
          <w:rFonts w:ascii="Times New Roman" w:hAnsi="Times New Roman"/>
          <w:sz w:val="24"/>
          <w:szCs w:val="24"/>
        </w:rPr>
        <w:t xml:space="preserve"> Фольклорный ансамбль «Воля» получил </w:t>
      </w:r>
      <w:r w:rsidRPr="00FB2975">
        <w:rPr>
          <w:rFonts w:ascii="Times New Roman" w:hAnsi="Times New Roman"/>
          <w:sz w:val="24"/>
          <w:szCs w:val="24"/>
        </w:rPr>
        <w:t>Гран-при в номинации «Народный вокал»</w:t>
      </w:r>
      <w:r>
        <w:rPr>
          <w:rFonts w:ascii="Times New Roman" w:hAnsi="Times New Roman"/>
          <w:sz w:val="24"/>
          <w:szCs w:val="24"/>
        </w:rPr>
        <w:t xml:space="preserve">. </w:t>
      </w:r>
    </w:p>
    <w:p w:rsidR="00E1216F" w:rsidRDefault="00E1216F" w:rsidP="00E1216F">
      <w:pPr>
        <w:spacing w:after="0"/>
        <w:ind w:firstLine="708"/>
        <w:jc w:val="both"/>
        <w:rPr>
          <w:rFonts w:ascii="Times New Roman" w:hAnsi="Times New Roman"/>
          <w:sz w:val="24"/>
          <w:szCs w:val="24"/>
        </w:rPr>
      </w:pPr>
      <w:r w:rsidRPr="00870C8E">
        <w:rPr>
          <w:rFonts w:ascii="Times New Roman" w:hAnsi="Times New Roman"/>
          <w:sz w:val="24"/>
          <w:szCs w:val="24"/>
        </w:rPr>
        <w:t>На областном фестивале-конкурсе детского и юношеского творчества «Южный ветер» вокальный ансамбль «Забияки» стал лауреатом второй степени в номинации</w:t>
      </w:r>
      <w:r>
        <w:rPr>
          <w:rFonts w:ascii="Times New Roman" w:hAnsi="Times New Roman"/>
          <w:sz w:val="24"/>
          <w:szCs w:val="24"/>
        </w:rPr>
        <w:t xml:space="preserve"> </w:t>
      </w:r>
      <w:r w:rsidRPr="00870C8E">
        <w:rPr>
          <w:rFonts w:ascii="Times New Roman" w:hAnsi="Times New Roman"/>
          <w:sz w:val="24"/>
          <w:szCs w:val="24"/>
        </w:rPr>
        <w:t>«Вокально-хоровые коллективы» (народный вокал) 1-я возрастная категория.</w:t>
      </w:r>
    </w:p>
    <w:p w:rsidR="00E1216F" w:rsidRDefault="00E1216F" w:rsidP="00E1216F">
      <w:pPr>
        <w:spacing w:after="0"/>
        <w:ind w:firstLine="708"/>
        <w:jc w:val="both"/>
        <w:rPr>
          <w:rFonts w:ascii="Times New Roman" w:hAnsi="Times New Roman"/>
          <w:sz w:val="24"/>
          <w:szCs w:val="24"/>
        </w:rPr>
      </w:pPr>
      <w:r>
        <w:rPr>
          <w:rFonts w:ascii="Times New Roman" w:hAnsi="Times New Roman"/>
          <w:sz w:val="24"/>
          <w:szCs w:val="24"/>
        </w:rPr>
        <w:t>Народный фольклорный ансамбль «</w:t>
      </w:r>
      <w:proofErr w:type="spellStart"/>
      <w:r>
        <w:rPr>
          <w:rFonts w:ascii="Times New Roman" w:hAnsi="Times New Roman"/>
          <w:sz w:val="24"/>
          <w:szCs w:val="24"/>
        </w:rPr>
        <w:t>Грушевянка</w:t>
      </w:r>
      <w:proofErr w:type="spellEnd"/>
      <w:r>
        <w:rPr>
          <w:rFonts w:ascii="Times New Roman" w:hAnsi="Times New Roman"/>
          <w:sz w:val="24"/>
          <w:szCs w:val="24"/>
        </w:rPr>
        <w:t xml:space="preserve">» принял участие в областном отборочном этапе фольклорного конкурса «Казачий круг», </w:t>
      </w:r>
      <w:r w:rsidRPr="00FB2975">
        <w:rPr>
          <w:rFonts w:ascii="Times New Roman" w:hAnsi="Times New Roman"/>
          <w:sz w:val="24"/>
          <w:szCs w:val="24"/>
          <w:lang w:val="en-US"/>
        </w:rPr>
        <w:t>VI</w:t>
      </w:r>
      <w:r>
        <w:rPr>
          <w:rFonts w:ascii="Times New Roman" w:hAnsi="Times New Roman"/>
          <w:sz w:val="24"/>
          <w:szCs w:val="24"/>
        </w:rPr>
        <w:t xml:space="preserve"> межрегиональном певческом фестивале</w:t>
      </w:r>
      <w:r w:rsidRPr="00FB2975">
        <w:rPr>
          <w:rFonts w:ascii="Times New Roman" w:hAnsi="Times New Roman"/>
          <w:sz w:val="24"/>
          <w:szCs w:val="24"/>
        </w:rPr>
        <w:t xml:space="preserve"> «Песни над Доном»</w:t>
      </w:r>
      <w:r>
        <w:rPr>
          <w:rFonts w:ascii="Times New Roman" w:hAnsi="Times New Roman"/>
          <w:sz w:val="24"/>
          <w:szCs w:val="24"/>
        </w:rPr>
        <w:t>.</w:t>
      </w:r>
    </w:p>
    <w:p w:rsidR="00E1216F" w:rsidRPr="00FB2975" w:rsidRDefault="00E1216F" w:rsidP="00E1216F">
      <w:pPr>
        <w:ind w:firstLine="709"/>
        <w:jc w:val="both"/>
        <w:rPr>
          <w:rFonts w:ascii="Times New Roman" w:hAnsi="Times New Roman"/>
          <w:sz w:val="24"/>
          <w:szCs w:val="24"/>
        </w:rPr>
      </w:pPr>
      <w:r w:rsidRPr="00D46893">
        <w:rPr>
          <w:rFonts w:ascii="Times New Roman" w:hAnsi="Times New Roman"/>
          <w:sz w:val="24"/>
          <w:szCs w:val="24"/>
        </w:rPr>
        <w:t xml:space="preserve">Солистка </w:t>
      </w:r>
      <w:r>
        <w:rPr>
          <w:rFonts w:ascii="Times New Roman" w:hAnsi="Times New Roman"/>
          <w:sz w:val="24"/>
          <w:szCs w:val="24"/>
        </w:rPr>
        <w:t>детского вокального ансамбля Пикина Ангелина стала лауреатом 3 степени на международном конкурсе «Хрустальное сердце мира».</w:t>
      </w:r>
    </w:p>
    <w:p w:rsidR="00E1216F" w:rsidRDefault="00E1216F" w:rsidP="00E1216F">
      <w:pPr>
        <w:ind w:firstLine="709"/>
        <w:jc w:val="both"/>
        <w:rPr>
          <w:rFonts w:ascii="Times New Roman" w:hAnsi="Times New Roman"/>
          <w:spacing w:val="-6"/>
          <w:sz w:val="24"/>
          <w:szCs w:val="24"/>
        </w:rPr>
      </w:pPr>
      <w:r>
        <w:rPr>
          <w:rFonts w:ascii="Times New Roman" w:hAnsi="Times New Roman"/>
          <w:spacing w:val="-6"/>
          <w:sz w:val="24"/>
          <w:szCs w:val="24"/>
        </w:rPr>
        <w:t>Мастера ДПИ и коллектив «Умелые руки» принимали участие в Областной выставке</w:t>
      </w:r>
      <w:r w:rsidRPr="00870C8E">
        <w:rPr>
          <w:rFonts w:ascii="Times New Roman" w:hAnsi="Times New Roman"/>
          <w:spacing w:val="-6"/>
          <w:sz w:val="24"/>
          <w:szCs w:val="24"/>
        </w:rPr>
        <w:t xml:space="preserve"> мастеров декоративно-прикладного и изобразительного иску</w:t>
      </w:r>
      <w:r>
        <w:rPr>
          <w:rFonts w:ascii="Times New Roman" w:hAnsi="Times New Roman"/>
          <w:spacing w:val="-6"/>
          <w:sz w:val="24"/>
          <w:szCs w:val="24"/>
        </w:rPr>
        <w:t>сства «Весна согреет ваши души»</w:t>
      </w:r>
    </w:p>
    <w:p w:rsidR="00E1216F" w:rsidRPr="005D7185" w:rsidRDefault="00E1216F" w:rsidP="00E1216F">
      <w:pPr>
        <w:rPr>
          <w:rFonts w:ascii="Times New Roman" w:hAnsi="Times New Roman"/>
          <w:b/>
          <w:spacing w:val="-6"/>
          <w:sz w:val="24"/>
          <w:szCs w:val="24"/>
        </w:rPr>
      </w:pPr>
      <w:r w:rsidRPr="00D830E4">
        <w:rPr>
          <w:rFonts w:ascii="Times New Roman" w:hAnsi="Times New Roman"/>
          <w:b/>
          <w:sz w:val="24"/>
          <w:szCs w:val="24"/>
        </w:rPr>
        <w:t>Количественные тенденции отдельно по каждому жанру народного творчества.</w:t>
      </w:r>
    </w:p>
    <w:p w:rsidR="00E1216F" w:rsidRPr="00D830E4" w:rsidRDefault="00E1216F" w:rsidP="00E1216F">
      <w:pPr>
        <w:rPr>
          <w:rFonts w:ascii="Times New Roman" w:hAnsi="Times New Roman"/>
          <w:b/>
          <w:i/>
          <w:sz w:val="24"/>
          <w:szCs w:val="24"/>
        </w:rPr>
      </w:pPr>
      <w:r w:rsidRPr="00D830E4">
        <w:rPr>
          <w:rFonts w:ascii="Times New Roman" w:hAnsi="Times New Roman"/>
          <w:b/>
          <w:i/>
          <w:sz w:val="24"/>
          <w:szCs w:val="24"/>
        </w:rPr>
        <w:t>Коллективы: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3640"/>
        <w:gridCol w:w="959"/>
        <w:gridCol w:w="761"/>
        <w:gridCol w:w="959"/>
        <w:gridCol w:w="861"/>
        <w:gridCol w:w="850"/>
        <w:gridCol w:w="816"/>
      </w:tblGrid>
      <w:tr w:rsidR="00E1216F" w:rsidRPr="00D830E4" w:rsidTr="00BC372D">
        <w:trPr>
          <w:trHeight w:val="330"/>
        </w:trPr>
        <w:tc>
          <w:tcPr>
            <w:tcW w:w="725" w:type="dxa"/>
            <w:vMerge w:val="restart"/>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sz w:val="24"/>
                <w:szCs w:val="24"/>
                <w:lang w:eastAsia="ru-RU"/>
              </w:rPr>
            </w:pPr>
            <w:r w:rsidRPr="00D830E4">
              <w:rPr>
                <w:rFonts w:ascii="Times New Roman" w:hAnsi="Times New Roman"/>
                <w:sz w:val="24"/>
                <w:szCs w:val="24"/>
                <w:lang w:eastAsia="ru-RU"/>
              </w:rPr>
              <w:t xml:space="preserve">№ </w:t>
            </w:r>
            <w:proofErr w:type="gramStart"/>
            <w:r w:rsidRPr="00D830E4">
              <w:rPr>
                <w:rFonts w:ascii="Times New Roman" w:hAnsi="Times New Roman"/>
                <w:sz w:val="24"/>
                <w:szCs w:val="24"/>
                <w:lang w:eastAsia="ru-RU"/>
              </w:rPr>
              <w:t>п</w:t>
            </w:r>
            <w:proofErr w:type="gramEnd"/>
            <w:r w:rsidRPr="00D830E4">
              <w:rPr>
                <w:rFonts w:ascii="Times New Roman" w:hAnsi="Times New Roman"/>
                <w:sz w:val="24"/>
                <w:szCs w:val="24"/>
                <w:lang w:eastAsia="ru-RU"/>
              </w:rPr>
              <w:t>/п</w:t>
            </w:r>
          </w:p>
        </w:tc>
        <w:tc>
          <w:tcPr>
            <w:tcW w:w="3640" w:type="dxa"/>
            <w:vMerge w:val="restart"/>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sz w:val="24"/>
                <w:szCs w:val="24"/>
                <w:lang w:eastAsia="ru-RU"/>
              </w:rPr>
            </w:pPr>
            <w:r w:rsidRPr="00D830E4">
              <w:rPr>
                <w:rFonts w:ascii="Times New Roman" w:hAnsi="Times New Roman"/>
                <w:sz w:val="24"/>
                <w:szCs w:val="24"/>
                <w:lang w:eastAsia="ru-RU"/>
              </w:rPr>
              <w:t>Жанровое направление</w:t>
            </w:r>
          </w:p>
        </w:tc>
        <w:tc>
          <w:tcPr>
            <w:tcW w:w="1720"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sz w:val="24"/>
                <w:szCs w:val="24"/>
                <w:lang w:eastAsia="ru-RU"/>
              </w:rPr>
            </w:pPr>
            <w:r>
              <w:rPr>
                <w:rFonts w:ascii="Times New Roman" w:hAnsi="Times New Roman"/>
                <w:b/>
                <w:sz w:val="24"/>
                <w:szCs w:val="24"/>
                <w:lang w:eastAsia="ru-RU"/>
              </w:rPr>
              <w:t>2017</w:t>
            </w:r>
            <w:r w:rsidRPr="00D830E4">
              <w:rPr>
                <w:rFonts w:ascii="Times New Roman" w:hAnsi="Times New Roman"/>
                <w:b/>
                <w:sz w:val="24"/>
                <w:szCs w:val="24"/>
                <w:lang w:eastAsia="ru-RU"/>
              </w:rPr>
              <w:t xml:space="preserve"> год</w:t>
            </w:r>
          </w:p>
        </w:tc>
        <w:tc>
          <w:tcPr>
            <w:tcW w:w="1820"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sz w:val="24"/>
                <w:szCs w:val="24"/>
                <w:lang w:eastAsia="ru-RU"/>
              </w:rPr>
            </w:pPr>
            <w:r>
              <w:rPr>
                <w:rFonts w:ascii="Times New Roman" w:hAnsi="Times New Roman"/>
                <w:b/>
                <w:sz w:val="24"/>
                <w:szCs w:val="24"/>
                <w:lang w:eastAsia="ru-RU"/>
              </w:rPr>
              <w:t>2016</w:t>
            </w:r>
            <w:r w:rsidRPr="00D830E4">
              <w:rPr>
                <w:rFonts w:ascii="Times New Roman" w:hAnsi="Times New Roman"/>
                <w:b/>
                <w:sz w:val="24"/>
                <w:szCs w:val="24"/>
                <w:lang w:eastAsia="ru-RU"/>
              </w:rPr>
              <w:t xml:space="preserve"> год</w:t>
            </w:r>
          </w:p>
        </w:tc>
        <w:tc>
          <w:tcPr>
            <w:tcW w:w="1666" w:type="dxa"/>
            <w:gridSpan w:val="2"/>
            <w:tcBorders>
              <w:top w:val="single" w:sz="4" w:space="0" w:color="auto"/>
              <w:left w:val="single" w:sz="4" w:space="0" w:color="auto"/>
              <w:bottom w:val="single" w:sz="4" w:space="0" w:color="auto"/>
              <w:right w:val="single" w:sz="4" w:space="0" w:color="auto"/>
            </w:tcBorders>
          </w:tcPr>
          <w:p w:rsidR="00E1216F" w:rsidRPr="00133DDF" w:rsidRDefault="00E1216F" w:rsidP="00BC372D">
            <w:pPr>
              <w:jc w:val="center"/>
              <w:rPr>
                <w:rFonts w:ascii="Times New Roman" w:hAnsi="Times New Roman"/>
                <w:b/>
                <w:sz w:val="24"/>
                <w:szCs w:val="24"/>
                <w:lang w:eastAsia="ru-RU"/>
              </w:rPr>
            </w:pPr>
            <w:r>
              <w:rPr>
                <w:rFonts w:ascii="Times New Roman" w:hAnsi="Times New Roman"/>
                <w:b/>
                <w:sz w:val="24"/>
                <w:szCs w:val="24"/>
                <w:lang w:eastAsia="ru-RU"/>
              </w:rPr>
              <w:t>2015</w:t>
            </w:r>
            <w:r w:rsidRPr="00133DDF">
              <w:rPr>
                <w:rFonts w:ascii="Times New Roman" w:hAnsi="Times New Roman"/>
                <w:b/>
                <w:sz w:val="24"/>
                <w:szCs w:val="24"/>
                <w:lang w:eastAsia="ru-RU"/>
              </w:rPr>
              <w:t xml:space="preserve"> год</w:t>
            </w:r>
          </w:p>
        </w:tc>
      </w:tr>
      <w:tr w:rsidR="00E1216F" w:rsidRPr="00D830E4" w:rsidTr="00BC372D">
        <w:trPr>
          <w:trHeight w:val="519"/>
        </w:trPr>
        <w:tc>
          <w:tcPr>
            <w:tcW w:w="725" w:type="dxa"/>
            <w:vMerge/>
            <w:tcBorders>
              <w:top w:val="single" w:sz="4" w:space="0" w:color="auto"/>
              <w:left w:val="single" w:sz="4" w:space="0" w:color="auto"/>
              <w:bottom w:val="single" w:sz="4" w:space="0" w:color="auto"/>
              <w:right w:val="single" w:sz="4" w:space="0" w:color="auto"/>
            </w:tcBorders>
            <w:vAlign w:val="center"/>
            <w:hideMark/>
          </w:tcPr>
          <w:p w:rsidR="00E1216F" w:rsidRPr="00D830E4" w:rsidRDefault="00E1216F" w:rsidP="00BC372D">
            <w:pPr>
              <w:spacing w:after="0"/>
              <w:rPr>
                <w:rFonts w:ascii="Times New Roman" w:hAnsi="Times New Roman"/>
                <w:sz w:val="24"/>
                <w:szCs w:val="24"/>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E1216F" w:rsidRPr="00D830E4" w:rsidRDefault="00E1216F" w:rsidP="00BC372D">
            <w:pPr>
              <w:spacing w:after="0"/>
              <w:rPr>
                <w:rFonts w:ascii="Times New Roman" w:hAnsi="Times New Roman"/>
                <w:sz w:val="24"/>
                <w:szCs w:val="24"/>
                <w:lang w:eastAsia="ru-RU"/>
              </w:rPr>
            </w:pPr>
          </w:p>
        </w:tc>
        <w:tc>
          <w:tcPr>
            <w:tcW w:w="95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line="240" w:lineRule="auto"/>
              <w:jc w:val="center"/>
              <w:rPr>
                <w:rFonts w:ascii="Times New Roman" w:hAnsi="Times New Roman"/>
                <w:b/>
                <w:sz w:val="24"/>
                <w:szCs w:val="24"/>
                <w:lang w:eastAsia="ru-RU"/>
              </w:rPr>
            </w:pPr>
            <w:r w:rsidRPr="00D830E4">
              <w:rPr>
                <w:rFonts w:ascii="Times New Roman" w:hAnsi="Times New Roman"/>
                <w:sz w:val="24"/>
                <w:szCs w:val="24"/>
                <w:lang w:eastAsia="ru-RU"/>
              </w:rPr>
              <w:t>всего единиц</w:t>
            </w:r>
          </w:p>
        </w:tc>
        <w:tc>
          <w:tcPr>
            <w:tcW w:w="761"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line="240" w:lineRule="auto"/>
              <w:jc w:val="center"/>
              <w:rPr>
                <w:rFonts w:ascii="Times New Roman" w:hAnsi="Times New Roman"/>
                <w:sz w:val="24"/>
                <w:szCs w:val="24"/>
                <w:lang w:eastAsia="ru-RU"/>
              </w:rPr>
            </w:pPr>
            <w:r w:rsidRPr="00D830E4">
              <w:rPr>
                <w:rFonts w:ascii="Times New Roman" w:hAnsi="Times New Roman"/>
                <w:sz w:val="24"/>
                <w:szCs w:val="24"/>
                <w:lang w:eastAsia="ru-RU"/>
              </w:rPr>
              <w:t xml:space="preserve">всего </w:t>
            </w:r>
          </w:p>
          <w:p w:rsidR="00E1216F" w:rsidRPr="00D830E4" w:rsidRDefault="00E1216F" w:rsidP="00BC372D">
            <w:pPr>
              <w:spacing w:after="0" w:line="240" w:lineRule="auto"/>
              <w:jc w:val="center"/>
              <w:rPr>
                <w:rFonts w:ascii="Times New Roman" w:hAnsi="Times New Roman"/>
                <w:b/>
                <w:sz w:val="24"/>
                <w:szCs w:val="24"/>
                <w:lang w:eastAsia="ru-RU"/>
              </w:rPr>
            </w:pPr>
            <w:r w:rsidRPr="00D830E4">
              <w:rPr>
                <w:rFonts w:ascii="Times New Roman" w:hAnsi="Times New Roman"/>
                <w:sz w:val="24"/>
                <w:szCs w:val="24"/>
                <w:lang w:eastAsia="ru-RU"/>
              </w:rPr>
              <w:t>%.</w:t>
            </w:r>
          </w:p>
        </w:tc>
        <w:tc>
          <w:tcPr>
            <w:tcW w:w="95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line="240" w:lineRule="auto"/>
              <w:jc w:val="center"/>
              <w:rPr>
                <w:rFonts w:ascii="Times New Roman" w:hAnsi="Times New Roman"/>
                <w:sz w:val="24"/>
                <w:szCs w:val="24"/>
                <w:lang w:eastAsia="ru-RU"/>
              </w:rPr>
            </w:pPr>
            <w:r w:rsidRPr="00D830E4">
              <w:rPr>
                <w:rFonts w:ascii="Times New Roman" w:hAnsi="Times New Roman"/>
                <w:sz w:val="24"/>
                <w:szCs w:val="24"/>
                <w:lang w:eastAsia="ru-RU"/>
              </w:rPr>
              <w:t>всего</w:t>
            </w:r>
          </w:p>
          <w:p w:rsidR="00E1216F" w:rsidRPr="00D830E4" w:rsidRDefault="00E1216F" w:rsidP="00BC372D">
            <w:pPr>
              <w:spacing w:after="0" w:line="240" w:lineRule="auto"/>
              <w:jc w:val="center"/>
              <w:rPr>
                <w:rFonts w:ascii="Times New Roman" w:hAnsi="Times New Roman"/>
                <w:b/>
                <w:sz w:val="24"/>
                <w:szCs w:val="24"/>
                <w:lang w:eastAsia="ru-RU"/>
              </w:rPr>
            </w:pPr>
            <w:r w:rsidRPr="00D830E4">
              <w:rPr>
                <w:rFonts w:ascii="Times New Roman" w:hAnsi="Times New Roman"/>
                <w:sz w:val="24"/>
                <w:szCs w:val="24"/>
                <w:lang w:eastAsia="ru-RU"/>
              </w:rPr>
              <w:t xml:space="preserve">единиц </w:t>
            </w:r>
          </w:p>
        </w:tc>
        <w:tc>
          <w:tcPr>
            <w:tcW w:w="861"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line="240" w:lineRule="auto"/>
              <w:rPr>
                <w:rFonts w:ascii="Times New Roman" w:hAnsi="Times New Roman"/>
                <w:sz w:val="24"/>
                <w:szCs w:val="24"/>
                <w:lang w:eastAsia="ru-RU"/>
              </w:rPr>
            </w:pPr>
            <w:r w:rsidRPr="00D830E4">
              <w:rPr>
                <w:rFonts w:ascii="Times New Roman" w:hAnsi="Times New Roman"/>
                <w:sz w:val="24"/>
                <w:szCs w:val="24"/>
                <w:lang w:eastAsia="ru-RU"/>
              </w:rPr>
              <w:t>всего</w:t>
            </w:r>
          </w:p>
          <w:p w:rsidR="00E1216F" w:rsidRPr="00D830E4" w:rsidRDefault="00E1216F" w:rsidP="00BC372D">
            <w:pPr>
              <w:spacing w:after="0" w:line="240" w:lineRule="auto"/>
              <w:rPr>
                <w:rFonts w:ascii="Times New Roman" w:hAnsi="Times New Roman"/>
                <w:b/>
                <w:sz w:val="24"/>
                <w:szCs w:val="24"/>
                <w:lang w:eastAsia="ru-RU"/>
              </w:rPr>
            </w:pPr>
            <w:r w:rsidRPr="00D830E4">
              <w:rPr>
                <w:rFonts w:ascii="Times New Roman" w:hAnsi="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line="240" w:lineRule="auto"/>
              <w:jc w:val="center"/>
              <w:rPr>
                <w:rFonts w:ascii="Times New Roman" w:hAnsi="Times New Roman"/>
                <w:sz w:val="24"/>
                <w:szCs w:val="24"/>
                <w:lang w:eastAsia="ru-RU"/>
              </w:rPr>
            </w:pPr>
            <w:r w:rsidRPr="00D830E4">
              <w:rPr>
                <w:rFonts w:ascii="Times New Roman" w:hAnsi="Times New Roman"/>
                <w:sz w:val="24"/>
                <w:szCs w:val="24"/>
                <w:lang w:eastAsia="ru-RU"/>
              </w:rPr>
              <w:t>всего</w:t>
            </w:r>
          </w:p>
          <w:p w:rsidR="00E1216F" w:rsidRPr="00D830E4" w:rsidRDefault="00E1216F" w:rsidP="00BC372D">
            <w:pPr>
              <w:spacing w:after="0" w:line="240" w:lineRule="auto"/>
              <w:jc w:val="center"/>
              <w:rPr>
                <w:rFonts w:ascii="Times New Roman" w:hAnsi="Times New Roman"/>
                <w:b/>
                <w:sz w:val="24"/>
                <w:szCs w:val="24"/>
                <w:lang w:eastAsia="ru-RU"/>
              </w:rPr>
            </w:pPr>
            <w:r w:rsidRPr="00D830E4">
              <w:rPr>
                <w:rFonts w:ascii="Times New Roman" w:hAnsi="Times New Roman"/>
                <w:sz w:val="24"/>
                <w:szCs w:val="24"/>
                <w:lang w:eastAsia="ru-RU"/>
              </w:rPr>
              <w:t xml:space="preserve">единиц </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line="240" w:lineRule="auto"/>
              <w:rPr>
                <w:rFonts w:ascii="Times New Roman" w:hAnsi="Times New Roman"/>
                <w:sz w:val="24"/>
                <w:szCs w:val="24"/>
                <w:lang w:eastAsia="ru-RU"/>
              </w:rPr>
            </w:pPr>
            <w:r w:rsidRPr="00D830E4">
              <w:rPr>
                <w:rFonts w:ascii="Times New Roman" w:hAnsi="Times New Roman"/>
                <w:sz w:val="24"/>
                <w:szCs w:val="24"/>
                <w:lang w:eastAsia="ru-RU"/>
              </w:rPr>
              <w:t>всего</w:t>
            </w:r>
          </w:p>
          <w:p w:rsidR="00E1216F" w:rsidRPr="00D830E4" w:rsidRDefault="00E1216F" w:rsidP="00BC372D">
            <w:pPr>
              <w:spacing w:after="0" w:line="240" w:lineRule="auto"/>
              <w:rPr>
                <w:rFonts w:ascii="Times New Roman" w:hAnsi="Times New Roman"/>
                <w:b/>
                <w:sz w:val="24"/>
                <w:szCs w:val="24"/>
                <w:lang w:eastAsia="ru-RU"/>
              </w:rPr>
            </w:pPr>
            <w:r w:rsidRPr="00D830E4">
              <w:rPr>
                <w:rFonts w:ascii="Times New Roman" w:hAnsi="Times New Roman"/>
                <w:sz w:val="24"/>
                <w:szCs w:val="24"/>
                <w:lang w:eastAsia="ru-RU"/>
              </w:rPr>
              <w:t>%</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Вокально-хоровые коллективы</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20</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27</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27</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Хореографические  коллективы</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13</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13</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Театральные  коллективы</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13</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13</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 xml:space="preserve">Фольклорные </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14</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7</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7</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Изобразительного творчества</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20</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20</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20</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Прочие  (ДПИ, ВИА, цирковые студии)</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20</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20</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20</w:t>
            </w:r>
          </w:p>
        </w:tc>
      </w:tr>
      <w:tr w:rsidR="00E1216F" w:rsidRPr="00D830E4" w:rsidTr="00BC372D">
        <w:tc>
          <w:tcPr>
            <w:tcW w:w="725"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p>
        </w:tc>
        <w:tc>
          <w:tcPr>
            <w:tcW w:w="3640"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right"/>
              <w:rPr>
                <w:rFonts w:ascii="Times New Roman" w:hAnsi="Times New Roman"/>
                <w:b/>
                <w:sz w:val="24"/>
                <w:szCs w:val="24"/>
                <w:lang w:eastAsia="ru-RU"/>
              </w:rPr>
            </w:pPr>
            <w:r w:rsidRPr="00D830E4">
              <w:rPr>
                <w:rFonts w:ascii="Times New Roman" w:hAnsi="Times New Roman"/>
                <w:b/>
                <w:sz w:val="24"/>
                <w:szCs w:val="24"/>
                <w:lang w:eastAsia="ru-RU"/>
              </w:rPr>
              <w:t>ИТОГО:</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7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100</w:t>
            </w:r>
          </w:p>
        </w:tc>
        <w:tc>
          <w:tcPr>
            <w:tcW w:w="95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86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100</w:t>
            </w:r>
          </w:p>
        </w:tc>
        <w:tc>
          <w:tcPr>
            <w:tcW w:w="850"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8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100</w:t>
            </w:r>
          </w:p>
        </w:tc>
      </w:tr>
    </w:tbl>
    <w:p w:rsidR="00E1216F" w:rsidRDefault="00E1216F" w:rsidP="00E1216F">
      <w:pPr>
        <w:rPr>
          <w:rFonts w:ascii="Times New Roman" w:hAnsi="Times New Roman"/>
          <w:b/>
          <w:i/>
          <w:sz w:val="24"/>
          <w:szCs w:val="24"/>
          <w:lang w:eastAsia="ru-RU"/>
        </w:rPr>
      </w:pPr>
    </w:p>
    <w:p w:rsidR="00E1216F" w:rsidRDefault="00E1216F" w:rsidP="00E1216F">
      <w:pPr>
        <w:rPr>
          <w:rFonts w:ascii="Times New Roman" w:hAnsi="Times New Roman"/>
          <w:b/>
          <w:i/>
          <w:sz w:val="24"/>
          <w:szCs w:val="24"/>
          <w:lang w:eastAsia="ru-RU"/>
        </w:rPr>
      </w:pPr>
    </w:p>
    <w:p w:rsidR="00E1216F" w:rsidRDefault="00E1216F" w:rsidP="00E1216F">
      <w:pPr>
        <w:rPr>
          <w:rFonts w:ascii="Times New Roman" w:hAnsi="Times New Roman"/>
          <w:b/>
          <w:i/>
          <w:sz w:val="24"/>
          <w:szCs w:val="24"/>
          <w:lang w:eastAsia="ru-RU"/>
        </w:rPr>
      </w:pPr>
    </w:p>
    <w:p w:rsidR="00E1216F" w:rsidRPr="00D830E4" w:rsidRDefault="00E1216F" w:rsidP="00E1216F">
      <w:pPr>
        <w:rPr>
          <w:rFonts w:ascii="Times New Roman" w:hAnsi="Times New Roman"/>
          <w:b/>
          <w:i/>
          <w:sz w:val="24"/>
          <w:szCs w:val="24"/>
          <w:lang w:eastAsia="ru-RU"/>
        </w:rPr>
      </w:pPr>
      <w:r w:rsidRPr="00D830E4">
        <w:rPr>
          <w:rFonts w:ascii="Times New Roman" w:hAnsi="Times New Roman"/>
          <w:b/>
          <w:i/>
          <w:sz w:val="24"/>
          <w:szCs w:val="24"/>
          <w:lang w:eastAsia="ru-RU"/>
        </w:rPr>
        <w:t>Участники: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736"/>
        <w:gridCol w:w="844"/>
        <w:gridCol w:w="716"/>
        <w:gridCol w:w="984"/>
        <w:gridCol w:w="991"/>
        <w:gridCol w:w="716"/>
        <w:gridCol w:w="20"/>
        <w:gridCol w:w="797"/>
      </w:tblGrid>
      <w:tr w:rsidR="00E1216F" w:rsidRPr="00D830E4" w:rsidTr="00BC372D">
        <w:trPr>
          <w:trHeight w:val="330"/>
        </w:trPr>
        <w:tc>
          <w:tcPr>
            <w:tcW w:w="767" w:type="dxa"/>
            <w:vMerge w:val="restart"/>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 xml:space="preserve">№ </w:t>
            </w:r>
            <w:proofErr w:type="gramStart"/>
            <w:r w:rsidRPr="00D830E4">
              <w:rPr>
                <w:rFonts w:ascii="Times New Roman" w:hAnsi="Times New Roman"/>
                <w:sz w:val="24"/>
                <w:szCs w:val="24"/>
                <w:lang w:eastAsia="ru-RU"/>
              </w:rPr>
              <w:t>п</w:t>
            </w:r>
            <w:proofErr w:type="gramEnd"/>
            <w:r w:rsidRPr="00D830E4">
              <w:rPr>
                <w:rFonts w:ascii="Times New Roman" w:hAnsi="Times New Roman"/>
                <w:sz w:val="24"/>
                <w:szCs w:val="24"/>
                <w:lang w:eastAsia="ru-RU"/>
              </w:rPr>
              <w:t>/п</w:t>
            </w:r>
          </w:p>
        </w:tc>
        <w:tc>
          <w:tcPr>
            <w:tcW w:w="3736" w:type="dxa"/>
            <w:vMerge w:val="restart"/>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Жанровое направление</w:t>
            </w:r>
          </w:p>
        </w:tc>
        <w:tc>
          <w:tcPr>
            <w:tcW w:w="1560"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b/>
                <w:sz w:val="24"/>
                <w:szCs w:val="24"/>
                <w:lang w:eastAsia="ru-RU"/>
              </w:rPr>
              <w:t>2017</w:t>
            </w:r>
            <w:r w:rsidRPr="00D830E4">
              <w:rPr>
                <w:rFonts w:ascii="Times New Roman" w:hAnsi="Times New Roman"/>
                <w:b/>
                <w:sz w:val="24"/>
                <w:szCs w:val="24"/>
                <w:lang w:eastAsia="ru-RU"/>
              </w:rPr>
              <w:t xml:space="preserve"> год</w:t>
            </w:r>
          </w:p>
        </w:tc>
        <w:tc>
          <w:tcPr>
            <w:tcW w:w="1975" w:type="dxa"/>
            <w:gridSpan w:val="2"/>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b/>
                <w:sz w:val="24"/>
                <w:szCs w:val="24"/>
                <w:lang w:eastAsia="ru-RU"/>
              </w:rPr>
              <w:t xml:space="preserve">2016 </w:t>
            </w:r>
            <w:r w:rsidRPr="00D830E4">
              <w:rPr>
                <w:rFonts w:ascii="Times New Roman" w:hAnsi="Times New Roman"/>
                <w:b/>
                <w:sz w:val="24"/>
                <w:szCs w:val="24"/>
                <w:lang w:eastAsia="ru-RU"/>
              </w:rPr>
              <w:t>год</w:t>
            </w:r>
          </w:p>
        </w:tc>
        <w:tc>
          <w:tcPr>
            <w:tcW w:w="1533" w:type="dxa"/>
            <w:gridSpan w:val="3"/>
            <w:tcBorders>
              <w:top w:val="single" w:sz="4" w:space="0" w:color="auto"/>
              <w:left w:val="single" w:sz="4" w:space="0" w:color="auto"/>
              <w:bottom w:val="single" w:sz="4" w:space="0" w:color="auto"/>
              <w:right w:val="single" w:sz="4" w:space="0" w:color="auto"/>
            </w:tcBorders>
          </w:tcPr>
          <w:p w:rsidR="00E1216F" w:rsidRPr="00CA7067" w:rsidRDefault="00E1216F" w:rsidP="00BC372D">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2015 </w:t>
            </w:r>
            <w:r w:rsidRPr="00CA7067">
              <w:rPr>
                <w:rFonts w:ascii="Times New Roman" w:hAnsi="Times New Roman"/>
                <w:b/>
                <w:sz w:val="24"/>
                <w:szCs w:val="24"/>
                <w:lang w:eastAsia="ru-RU"/>
              </w:rPr>
              <w:t>год</w:t>
            </w:r>
          </w:p>
        </w:tc>
      </w:tr>
      <w:tr w:rsidR="00E1216F" w:rsidRPr="00D830E4" w:rsidTr="00BC372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216F" w:rsidRPr="00D830E4" w:rsidRDefault="00E1216F" w:rsidP="00BC372D">
            <w:pPr>
              <w:spacing w:after="0"/>
              <w:rPr>
                <w:rFonts w:ascii="Times New Roman" w:hAnsi="Times New Roman"/>
                <w:sz w:val="24"/>
                <w:szCs w:val="24"/>
                <w:lang w:eastAsia="ru-RU"/>
              </w:rPr>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E1216F" w:rsidRPr="00D830E4" w:rsidRDefault="00E1216F" w:rsidP="00BC372D">
            <w:pPr>
              <w:spacing w:after="0"/>
              <w:rPr>
                <w:rFonts w:ascii="Times New Roman" w:hAnsi="Times New Roman"/>
                <w:sz w:val="24"/>
                <w:szCs w:val="24"/>
                <w:lang w:eastAsia="ru-RU"/>
              </w:rPr>
            </w:pPr>
          </w:p>
        </w:tc>
        <w:tc>
          <w:tcPr>
            <w:tcW w:w="844" w:type="dxa"/>
            <w:tcBorders>
              <w:top w:val="single" w:sz="4" w:space="0" w:color="auto"/>
              <w:left w:val="single" w:sz="4" w:space="0" w:color="auto"/>
              <w:bottom w:val="single" w:sz="4" w:space="0" w:color="auto"/>
              <w:right w:val="single" w:sz="4" w:space="0" w:color="auto"/>
            </w:tcBorders>
            <w:hideMark/>
          </w:tcPr>
          <w:p w:rsidR="00E1216F" w:rsidRPr="00133DDF" w:rsidRDefault="00E1216F" w:rsidP="00BC372D">
            <w:pPr>
              <w:spacing w:after="0" w:line="240" w:lineRule="auto"/>
              <w:jc w:val="center"/>
              <w:rPr>
                <w:rFonts w:ascii="Times New Roman" w:hAnsi="Times New Roman"/>
                <w:lang w:eastAsia="ru-RU"/>
              </w:rPr>
            </w:pPr>
            <w:r w:rsidRPr="00133DDF">
              <w:rPr>
                <w:rFonts w:ascii="Times New Roman" w:hAnsi="Times New Roman"/>
                <w:lang w:eastAsia="ru-RU"/>
              </w:rPr>
              <w:t xml:space="preserve">всего </w:t>
            </w:r>
          </w:p>
          <w:p w:rsidR="00E1216F" w:rsidRPr="00133DDF" w:rsidRDefault="00E1216F" w:rsidP="00BC372D">
            <w:pPr>
              <w:spacing w:after="0" w:line="240" w:lineRule="auto"/>
              <w:jc w:val="center"/>
              <w:rPr>
                <w:rFonts w:ascii="Times New Roman" w:hAnsi="Times New Roman"/>
                <w:b/>
                <w:lang w:eastAsia="ru-RU"/>
              </w:rPr>
            </w:pPr>
            <w:r w:rsidRPr="00133DDF">
              <w:rPr>
                <w:rFonts w:ascii="Times New Roman" w:hAnsi="Times New Roman"/>
                <w:lang w:eastAsia="ru-RU"/>
              </w:rPr>
              <w:t>чел.</w:t>
            </w:r>
          </w:p>
        </w:tc>
        <w:tc>
          <w:tcPr>
            <w:tcW w:w="716" w:type="dxa"/>
            <w:tcBorders>
              <w:top w:val="single" w:sz="4" w:space="0" w:color="auto"/>
              <w:left w:val="single" w:sz="4" w:space="0" w:color="auto"/>
              <w:bottom w:val="single" w:sz="4" w:space="0" w:color="auto"/>
              <w:right w:val="single" w:sz="4" w:space="0" w:color="auto"/>
            </w:tcBorders>
            <w:hideMark/>
          </w:tcPr>
          <w:p w:rsidR="00E1216F" w:rsidRPr="00133DDF" w:rsidRDefault="00E1216F" w:rsidP="00BC372D">
            <w:pPr>
              <w:spacing w:after="0" w:line="240" w:lineRule="auto"/>
              <w:jc w:val="center"/>
              <w:rPr>
                <w:rFonts w:ascii="Times New Roman" w:hAnsi="Times New Roman"/>
                <w:b/>
                <w:lang w:eastAsia="ru-RU"/>
              </w:rPr>
            </w:pPr>
            <w:r w:rsidRPr="00133DDF">
              <w:rPr>
                <w:rFonts w:ascii="Times New Roman" w:hAnsi="Times New Roman"/>
                <w:lang w:eastAsia="ru-RU"/>
              </w:rPr>
              <w:t>всего %.</w:t>
            </w:r>
          </w:p>
        </w:tc>
        <w:tc>
          <w:tcPr>
            <w:tcW w:w="984" w:type="dxa"/>
            <w:tcBorders>
              <w:top w:val="single" w:sz="4" w:space="0" w:color="auto"/>
              <w:left w:val="single" w:sz="4" w:space="0" w:color="auto"/>
              <w:bottom w:val="single" w:sz="4" w:space="0" w:color="auto"/>
              <w:right w:val="single" w:sz="4" w:space="0" w:color="auto"/>
            </w:tcBorders>
            <w:hideMark/>
          </w:tcPr>
          <w:p w:rsidR="00E1216F" w:rsidRPr="00133DDF" w:rsidRDefault="00E1216F" w:rsidP="00BC372D">
            <w:pPr>
              <w:spacing w:after="0" w:line="240" w:lineRule="auto"/>
              <w:jc w:val="center"/>
              <w:rPr>
                <w:rFonts w:ascii="Times New Roman" w:hAnsi="Times New Roman"/>
                <w:lang w:eastAsia="ru-RU"/>
              </w:rPr>
            </w:pPr>
            <w:r w:rsidRPr="00133DDF">
              <w:rPr>
                <w:rFonts w:ascii="Times New Roman" w:hAnsi="Times New Roman"/>
                <w:lang w:eastAsia="ru-RU"/>
              </w:rPr>
              <w:t>всего</w:t>
            </w:r>
          </w:p>
          <w:p w:rsidR="00E1216F" w:rsidRPr="00133DDF" w:rsidRDefault="00E1216F" w:rsidP="00BC372D">
            <w:pPr>
              <w:spacing w:after="0" w:line="240" w:lineRule="auto"/>
              <w:jc w:val="center"/>
              <w:rPr>
                <w:rFonts w:ascii="Times New Roman" w:hAnsi="Times New Roman"/>
                <w:b/>
                <w:lang w:eastAsia="ru-RU"/>
              </w:rPr>
            </w:pPr>
            <w:r w:rsidRPr="00133DDF">
              <w:rPr>
                <w:rFonts w:ascii="Times New Roman" w:hAnsi="Times New Roman"/>
                <w:lang w:eastAsia="ru-RU"/>
              </w:rPr>
              <w:t xml:space="preserve">чел. </w:t>
            </w:r>
          </w:p>
        </w:tc>
        <w:tc>
          <w:tcPr>
            <w:tcW w:w="991" w:type="dxa"/>
            <w:tcBorders>
              <w:top w:val="single" w:sz="4" w:space="0" w:color="auto"/>
              <w:left w:val="single" w:sz="4" w:space="0" w:color="auto"/>
              <w:bottom w:val="single" w:sz="4" w:space="0" w:color="auto"/>
              <w:right w:val="single" w:sz="4" w:space="0" w:color="auto"/>
            </w:tcBorders>
            <w:hideMark/>
          </w:tcPr>
          <w:p w:rsidR="00E1216F" w:rsidRPr="00133DDF" w:rsidRDefault="00E1216F" w:rsidP="00BC372D">
            <w:pPr>
              <w:spacing w:after="0" w:line="240" w:lineRule="auto"/>
              <w:rPr>
                <w:rFonts w:ascii="Times New Roman" w:hAnsi="Times New Roman"/>
                <w:lang w:eastAsia="ru-RU"/>
              </w:rPr>
            </w:pPr>
            <w:r w:rsidRPr="00133DDF">
              <w:rPr>
                <w:rFonts w:ascii="Times New Roman" w:hAnsi="Times New Roman"/>
                <w:lang w:eastAsia="ru-RU"/>
              </w:rPr>
              <w:t>всего</w:t>
            </w:r>
          </w:p>
          <w:p w:rsidR="00E1216F" w:rsidRPr="00133DDF" w:rsidRDefault="00E1216F" w:rsidP="00BC372D">
            <w:pPr>
              <w:spacing w:after="0" w:line="240" w:lineRule="auto"/>
              <w:rPr>
                <w:rFonts w:ascii="Times New Roman" w:hAnsi="Times New Roman"/>
                <w:b/>
                <w:lang w:eastAsia="ru-RU"/>
              </w:rPr>
            </w:pPr>
            <w:r w:rsidRPr="00133DDF">
              <w:rPr>
                <w:rFonts w:ascii="Times New Roman" w:hAnsi="Times New Roman"/>
                <w:lang w:eastAsia="ru-RU"/>
              </w:rPr>
              <w:t>%</w:t>
            </w:r>
          </w:p>
        </w:tc>
        <w:tc>
          <w:tcPr>
            <w:tcW w:w="716" w:type="dxa"/>
            <w:tcBorders>
              <w:top w:val="single" w:sz="4" w:space="0" w:color="auto"/>
              <w:left w:val="single" w:sz="4" w:space="0" w:color="auto"/>
              <w:bottom w:val="single" w:sz="4" w:space="0" w:color="auto"/>
              <w:right w:val="single" w:sz="4" w:space="0" w:color="auto"/>
            </w:tcBorders>
          </w:tcPr>
          <w:p w:rsidR="00E1216F" w:rsidRPr="00133DDF" w:rsidRDefault="00E1216F" w:rsidP="00BC372D">
            <w:pPr>
              <w:spacing w:after="0" w:line="240" w:lineRule="auto"/>
              <w:jc w:val="center"/>
              <w:rPr>
                <w:rFonts w:ascii="Times New Roman" w:hAnsi="Times New Roman"/>
                <w:lang w:eastAsia="ru-RU"/>
              </w:rPr>
            </w:pPr>
            <w:r w:rsidRPr="00133DDF">
              <w:rPr>
                <w:rFonts w:ascii="Times New Roman" w:hAnsi="Times New Roman"/>
                <w:lang w:eastAsia="ru-RU"/>
              </w:rPr>
              <w:t>всего</w:t>
            </w:r>
          </w:p>
          <w:p w:rsidR="00E1216F" w:rsidRPr="00133DDF" w:rsidRDefault="00E1216F" w:rsidP="00BC372D">
            <w:pPr>
              <w:spacing w:after="0" w:line="240" w:lineRule="auto"/>
              <w:jc w:val="center"/>
              <w:rPr>
                <w:rFonts w:ascii="Times New Roman" w:hAnsi="Times New Roman"/>
                <w:b/>
                <w:lang w:eastAsia="ru-RU"/>
              </w:rPr>
            </w:pPr>
            <w:r w:rsidRPr="00133DDF">
              <w:rPr>
                <w:rFonts w:ascii="Times New Roman" w:hAnsi="Times New Roman"/>
                <w:lang w:eastAsia="ru-RU"/>
              </w:rPr>
              <w:t xml:space="preserve">чел. </w:t>
            </w:r>
          </w:p>
        </w:tc>
        <w:tc>
          <w:tcPr>
            <w:tcW w:w="817" w:type="dxa"/>
            <w:gridSpan w:val="2"/>
            <w:tcBorders>
              <w:top w:val="single" w:sz="4" w:space="0" w:color="auto"/>
              <w:left w:val="single" w:sz="4" w:space="0" w:color="auto"/>
              <w:bottom w:val="single" w:sz="4" w:space="0" w:color="auto"/>
              <w:right w:val="single" w:sz="4" w:space="0" w:color="auto"/>
            </w:tcBorders>
          </w:tcPr>
          <w:p w:rsidR="00E1216F" w:rsidRPr="00133DDF" w:rsidRDefault="00E1216F" w:rsidP="00BC372D">
            <w:pPr>
              <w:spacing w:after="0" w:line="240" w:lineRule="auto"/>
              <w:rPr>
                <w:rFonts w:ascii="Times New Roman" w:hAnsi="Times New Roman"/>
                <w:lang w:eastAsia="ru-RU"/>
              </w:rPr>
            </w:pPr>
            <w:r w:rsidRPr="00133DDF">
              <w:rPr>
                <w:rFonts w:ascii="Times New Roman" w:hAnsi="Times New Roman"/>
                <w:lang w:eastAsia="ru-RU"/>
              </w:rPr>
              <w:t>всего</w:t>
            </w:r>
          </w:p>
          <w:p w:rsidR="00E1216F" w:rsidRPr="00133DDF" w:rsidRDefault="00E1216F" w:rsidP="00BC372D">
            <w:pPr>
              <w:spacing w:after="0" w:line="240" w:lineRule="auto"/>
              <w:rPr>
                <w:rFonts w:ascii="Times New Roman" w:hAnsi="Times New Roman"/>
                <w:b/>
                <w:lang w:eastAsia="ru-RU"/>
              </w:rPr>
            </w:pPr>
            <w:r w:rsidRPr="00133DDF">
              <w:rPr>
                <w:rFonts w:ascii="Times New Roman" w:hAnsi="Times New Roman"/>
                <w:lang w:eastAsia="ru-RU"/>
              </w:rPr>
              <w:t>%</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1</w:t>
            </w: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Вокально-хоровые коллективы</w:t>
            </w:r>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32</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14</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44</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21</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44</w:t>
            </w:r>
          </w:p>
        </w:tc>
        <w:tc>
          <w:tcPr>
            <w:tcW w:w="817"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21</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2</w:t>
            </w: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Хореографические  коллективы</w:t>
            </w:r>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40</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18</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40</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33</w:t>
            </w:r>
          </w:p>
        </w:tc>
        <w:tc>
          <w:tcPr>
            <w:tcW w:w="817"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15</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3</w:t>
            </w: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Театральные  коллективы</w:t>
            </w:r>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30</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14</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30</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14</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30</w:t>
            </w:r>
          </w:p>
        </w:tc>
        <w:tc>
          <w:tcPr>
            <w:tcW w:w="817"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14</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4</w:t>
            </w: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 xml:space="preserve">Фольклорные </w:t>
            </w:r>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27</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13</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12</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6</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12</w:t>
            </w:r>
          </w:p>
        </w:tc>
        <w:tc>
          <w:tcPr>
            <w:tcW w:w="817"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6</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5</w:t>
            </w: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Изобразительного творчества</w:t>
            </w:r>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49</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21</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49</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23</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49</w:t>
            </w:r>
          </w:p>
        </w:tc>
        <w:tc>
          <w:tcPr>
            <w:tcW w:w="817"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23</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6</w:t>
            </w: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lang w:eastAsia="ru-RU"/>
              </w:rPr>
            </w:pPr>
            <w:r w:rsidRPr="000F2635">
              <w:rPr>
                <w:rFonts w:ascii="Times New Roman" w:hAnsi="Times New Roman"/>
                <w:szCs w:val="24"/>
                <w:lang w:eastAsia="ru-RU"/>
              </w:rPr>
              <w:t>Прочие  (ДПИ, ВИА</w:t>
            </w:r>
            <w:proofErr w:type="gramStart"/>
            <w:r w:rsidRPr="000F2635">
              <w:rPr>
                <w:rFonts w:ascii="Times New Roman" w:hAnsi="Times New Roman"/>
                <w:szCs w:val="24"/>
                <w:lang w:eastAsia="ru-RU"/>
              </w:rPr>
              <w:t>,)</w:t>
            </w:r>
            <w:proofErr w:type="gramEnd"/>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45</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20</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45</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21</w:t>
            </w:r>
          </w:p>
        </w:tc>
        <w:tc>
          <w:tcPr>
            <w:tcW w:w="736"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45</w:t>
            </w:r>
          </w:p>
        </w:tc>
        <w:tc>
          <w:tcPr>
            <w:tcW w:w="79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Pr>
                <w:rFonts w:ascii="Times New Roman" w:hAnsi="Times New Roman"/>
                <w:sz w:val="24"/>
                <w:szCs w:val="24"/>
                <w:lang w:eastAsia="ru-RU"/>
              </w:rPr>
              <w:t>21</w:t>
            </w:r>
          </w:p>
        </w:tc>
      </w:tr>
      <w:tr w:rsidR="00E1216F" w:rsidRPr="00D830E4" w:rsidTr="00BC372D">
        <w:tc>
          <w:tcPr>
            <w:tcW w:w="76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p>
        </w:tc>
        <w:tc>
          <w:tcPr>
            <w:tcW w:w="3736"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right"/>
              <w:rPr>
                <w:rFonts w:ascii="Times New Roman" w:hAnsi="Times New Roman"/>
                <w:b/>
                <w:sz w:val="24"/>
                <w:szCs w:val="24"/>
                <w:lang w:eastAsia="ru-RU"/>
              </w:rPr>
            </w:pPr>
            <w:r w:rsidRPr="00D830E4">
              <w:rPr>
                <w:rFonts w:ascii="Times New Roman" w:hAnsi="Times New Roman"/>
                <w:b/>
                <w:sz w:val="24"/>
                <w:szCs w:val="24"/>
                <w:lang w:eastAsia="ru-RU"/>
              </w:rPr>
              <w:t>ИТОГО:</w:t>
            </w:r>
          </w:p>
        </w:tc>
        <w:tc>
          <w:tcPr>
            <w:tcW w:w="84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223</w:t>
            </w:r>
          </w:p>
        </w:tc>
        <w:tc>
          <w:tcPr>
            <w:tcW w:w="716"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100</w:t>
            </w:r>
          </w:p>
        </w:tc>
        <w:tc>
          <w:tcPr>
            <w:tcW w:w="984"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213</w:t>
            </w:r>
          </w:p>
        </w:tc>
        <w:tc>
          <w:tcPr>
            <w:tcW w:w="991"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sidRPr="00D830E4">
              <w:rPr>
                <w:rFonts w:ascii="Times New Roman" w:hAnsi="Times New Roman"/>
                <w:sz w:val="24"/>
                <w:szCs w:val="24"/>
                <w:lang w:eastAsia="ru-RU"/>
              </w:rPr>
              <w:t>100</w:t>
            </w:r>
          </w:p>
        </w:tc>
        <w:tc>
          <w:tcPr>
            <w:tcW w:w="736" w:type="dxa"/>
            <w:gridSpan w:val="2"/>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lang w:eastAsia="ru-RU"/>
              </w:rPr>
            </w:pPr>
            <w:r>
              <w:rPr>
                <w:rFonts w:ascii="Times New Roman" w:hAnsi="Times New Roman"/>
                <w:sz w:val="24"/>
                <w:szCs w:val="24"/>
                <w:lang w:eastAsia="ru-RU"/>
              </w:rPr>
              <w:t>213</w:t>
            </w:r>
          </w:p>
        </w:tc>
        <w:tc>
          <w:tcPr>
            <w:tcW w:w="79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lang w:eastAsia="ru-RU"/>
              </w:rPr>
            </w:pPr>
            <w:r w:rsidRPr="00D830E4">
              <w:rPr>
                <w:rFonts w:ascii="Times New Roman" w:hAnsi="Times New Roman"/>
                <w:sz w:val="24"/>
                <w:szCs w:val="24"/>
                <w:lang w:eastAsia="ru-RU"/>
              </w:rPr>
              <w:t>100</w:t>
            </w:r>
          </w:p>
        </w:tc>
      </w:tr>
    </w:tbl>
    <w:p w:rsidR="00E1216F" w:rsidRPr="00D830E4" w:rsidRDefault="00E1216F" w:rsidP="00E1216F">
      <w:pPr>
        <w:pStyle w:val="1"/>
        <w:spacing w:after="0"/>
        <w:ind w:left="0" w:right="-1"/>
        <w:jc w:val="both"/>
        <w:rPr>
          <w:rFonts w:ascii="Times New Roman" w:hAnsi="Times New Roman"/>
          <w:b/>
          <w:sz w:val="24"/>
          <w:szCs w:val="24"/>
        </w:rPr>
      </w:pPr>
    </w:p>
    <w:p w:rsidR="00E1216F" w:rsidRPr="005631AC" w:rsidRDefault="00E1216F" w:rsidP="00E1216F">
      <w:pPr>
        <w:pStyle w:val="1"/>
        <w:spacing w:after="0"/>
        <w:ind w:left="567" w:right="-1"/>
        <w:jc w:val="both"/>
        <w:rPr>
          <w:rFonts w:ascii="Times New Roman" w:hAnsi="Times New Roman"/>
          <w:b/>
          <w:sz w:val="24"/>
          <w:szCs w:val="24"/>
        </w:rPr>
      </w:pPr>
      <w:r>
        <w:rPr>
          <w:rFonts w:ascii="Times New Roman" w:hAnsi="Times New Roman"/>
          <w:b/>
          <w:sz w:val="24"/>
          <w:szCs w:val="24"/>
        </w:rPr>
        <w:t xml:space="preserve">9. </w:t>
      </w:r>
      <w:r w:rsidRPr="005631AC">
        <w:rPr>
          <w:rFonts w:ascii="Times New Roman" w:hAnsi="Times New Roman"/>
          <w:b/>
          <w:sz w:val="24"/>
          <w:szCs w:val="24"/>
        </w:rPr>
        <w:t>Состояние и развитие любительских объединений, клубов по интересам (КЛО):</w:t>
      </w:r>
    </w:p>
    <w:p w:rsidR="00E1216F" w:rsidRPr="00897AC3" w:rsidRDefault="00E1216F" w:rsidP="00E1216F">
      <w:pPr>
        <w:spacing w:after="0"/>
        <w:ind w:firstLine="284"/>
        <w:jc w:val="both"/>
        <w:rPr>
          <w:rFonts w:ascii="Times New Roman" w:hAnsi="Times New Roman"/>
          <w:sz w:val="24"/>
          <w:szCs w:val="24"/>
        </w:rPr>
      </w:pPr>
      <w:r w:rsidRPr="00897AC3">
        <w:rPr>
          <w:rFonts w:ascii="Times New Roman" w:hAnsi="Times New Roman"/>
          <w:sz w:val="24"/>
          <w:szCs w:val="24"/>
        </w:rPr>
        <w:t xml:space="preserve">- состояние и развитие КЛО для  различных категорий населения; </w:t>
      </w:r>
    </w:p>
    <w:p w:rsidR="00E1216F" w:rsidRPr="00897AC3" w:rsidRDefault="00E1216F" w:rsidP="00E1216F">
      <w:pPr>
        <w:spacing w:after="0"/>
        <w:ind w:left="284"/>
        <w:jc w:val="both"/>
        <w:rPr>
          <w:rFonts w:ascii="Times New Roman" w:hAnsi="Times New Roman"/>
          <w:sz w:val="24"/>
          <w:szCs w:val="24"/>
        </w:rPr>
      </w:pPr>
      <w:r w:rsidRPr="00897AC3">
        <w:rPr>
          <w:rFonts w:ascii="Times New Roman" w:hAnsi="Times New Roman"/>
          <w:sz w:val="24"/>
          <w:szCs w:val="24"/>
        </w:rPr>
        <w:t>- рост или снижение популярности определенных направлений деятельности КЛО.</w:t>
      </w:r>
    </w:p>
    <w:p w:rsidR="00E1216F" w:rsidRPr="005631AC" w:rsidRDefault="00E1216F" w:rsidP="00E1216F">
      <w:pPr>
        <w:spacing w:after="0"/>
        <w:ind w:left="284"/>
        <w:jc w:val="both"/>
        <w:rPr>
          <w:rFonts w:ascii="Times New Roman" w:hAnsi="Times New Roman"/>
          <w:sz w:val="24"/>
          <w:szCs w:val="24"/>
        </w:rPr>
      </w:pPr>
    </w:p>
    <w:p w:rsidR="00E1216F" w:rsidRPr="005631AC" w:rsidRDefault="00E1216F" w:rsidP="00E1216F">
      <w:pPr>
        <w:spacing w:after="0"/>
        <w:ind w:firstLine="567"/>
        <w:jc w:val="both"/>
        <w:rPr>
          <w:rFonts w:ascii="Times New Roman" w:hAnsi="Times New Roman"/>
          <w:spacing w:val="-6"/>
          <w:sz w:val="24"/>
          <w:szCs w:val="24"/>
        </w:rPr>
      </w:pPr>
      <w:r>
        <w:rPr>
          <w:rFonts w:ascii="Times New Roman" w:hAnsi="Times New Roman"/>
          <w:spacing w:val="-6"/>
          <w:sz w:val="24"/>
          <w:szCs w:val="24"/>
        </w:rPr>
        <w:t>В 2017</w:t>
      </w:r>
      <w:r w:rsidRPr="005631AC">
        <w:rPr>
          <w:rFonts w:ascii="Times New Roman" w:hAnsi="Times New Roman"/>
          <w:spacing w:val="-6"/>
          <w:sz w:val="24"/>
          <w:szCs w:val="24"/>
        </w:rPr>
        <w:t xml:space="preserve"> году  в клубных учреждениях продолжалась работа по развитию любительского движения. В МБУК ГСП «Грушевский СДК» создано и работает </w:t>
      </w:r>
      <w:r>
        <w:rPr>
          <w:rFonts w:ascii="Times New Roman" w:hAnsi="Times New Roman"/>
          <w:spacing w:val="-6"/>
          <w:sz w:val="24"/>
          <w:szCs w:val="24"/>
        </w:rPr>
        <w:t>10</w:t>
      </w:r>
      <w:r w:rsidRPr="005631AC">
        <w:rPr>
          <w:rFonts w:ascii="Times New Roman" w:hAnsi="Times New Roman"/>
          <w:bCs/>
          <w:i/>
          <w:iCs/>
          <w:spacing w:val="-6"/>
          <w:sz w:val="24"/>
          <w:szCs w:val="24"/>
        </w:rPr>
        <w:t xml:space="preserve"> </w:t>
      </w:r>
      <w:r>
        <w:rPr>
          <w:rFonts w:ascii="Times New Roman" w:hAnsi="Times New Roman"/>
          <w:spacing w:val="-6"/>
          <w:sz w:val="24"/>
          <w:szCs w:val="24"/>
        </w:rPr>
        <w:t>клубов</w:t>
      </w:r>
      <w:r w:rsidRPr="005631AC">
        <w:rPr>
          <w:rFonts w:ascii="Times New Roman" w:hAnsi="Times New Roman"/>
          <w:spacing w:val="-6"/>
          <w:sz w:val="24"/>
          <w:szCs w:val="24"/>
        </w:rPr>
        <w:t xml:space="preserve"> по интересам, в которых проводят свое свободное время </w:t>
      </w:r>
      <w:r>
        <w:rPr>
          <w:rFonts w:ascii="Times New Roman" w:hAnsi="Times New Roman"/>
          <w:spacing w:val="-6"/>
          <w:sz w:val="24"/>
          <w:szCs w:val="24"/>
        </w:rPr>
        <w:t>176</w:t>
      </w:r>
      <w:r w:rsidRPr="005631AC">
        <w:rPr>
          <w:rFonts w:ascii="Times New Roman" w:hAnsi="Times New Roman"/>
          <w:bCs/>
          <w:i/>
          <w:iCs/>
          <w:spacing w:val="-6"/>
          <w:sz w:val="24"/>
          <w:szCs w:val="24"/>
        </w:rPr>
        <w:t xml:space="preserve"> </w:t>
      </w:r>
      <w:r w:rsidRPr="005631AC">
        <w:rPr>
          <w:rFonts w:ascii="Times New Roman" w:hAnsi="Times New Roman"/>
          <w:spacing w:val="-6"/>
          <w:sz w:val="24"/>
          <w:szCs w:val="24"/>
        </w:rPr>
        <w:t>человека.</w:t>
      </w:r>
    </w:p>
    <w:p w:rsidR="00E1216F" w:rsidRPr="005631AC" w:rsidRDefault="00E1216F" w:rsidP="00E1216F">
      <w:pPr>
        <w:spacing w:after="0"/>
        <w:ind w:firstLine="567"/>
        <w:jc w:val="both"/>
        <w:rPr>
          <w:rFonts w:ascii="Times New Roman" w:hAnsi="Times New Roman"/>
          <w:spacing w:val="-6"/>
          <w:sz w:val="24"/>
          <w:szCs w:val="24"/>
        </w:rPr>
      </w:pPr>
      <w:r w:rsidRPr="005631AC">
        <w:rPr>
          <w:rFonts w:ascii="Times New Roman" w:hAnsi="Times New Roman"/>
          <w:spacing w:val="-6"/>
          <w:sz w:val="24"/>
          <w:szCs w:val="24"/>
        </w:rPr>
        <w:t>Из общего числа КЛО работают формирования:</w:t>
      </w:r>
    </w:p>
    <w:p w:rsidR="00E1216F" w:rsidRPr="005631AC" w:rsidRDefault="00E1216F" w:rsidP="00E1216F">
      <w:pPr>
        <w:spacing w:after="0"/>
        <w:ind w:firstLine="567"/>
        <w:jc w:val="both"/>
        <w:rPr>
          <w:rFonts w:ascii="Times New Roman" w:hAnsi="Times New Roman"/>
          <w:spacing w:val="-6"/>
          <w:sz w:val="24"/>
          <w:szCs w:val="24"/>
        </w:rPr>
      </w:pPr>
      <w:r w:rsidRPr="005631AC">
        <w:rPr>
          <w:rFonts w:ascii="Times New Roman" w:hAnsi="Times New Roman"/>
          <w:spacing w:val="-6"/>
          <w:sz w:val="24"/>
          <w:szCs w:val="24"/>
        </w:rPr>
        <w:t>1. Для молодежи от 14 до 21 года –</w:t>
      </w:r>
      <w:r>
        <w:rPr>
          <w:rFonts w:ascii="Times New Roman" w:hAnsi="Times New Roman"/>
          <w:spacing w:val="-6"/>
          <w:sz w:val="24"/>
          <w:szCs w:val="24"/>
        </w:rPr>
        <w:t xml:space="preserve"> 7 </w:t>
      </w:r>
      <w:r w:rsidRPr="005631AC">
        <w:rPr>
          <w:rFonts w:ascii="Times New Roman" w:hAnsi="Times New Roman"/>
          <w:spacing w:val="-6"/>
          <w:sz w:val="24"/>
          <w:szCs w:val="24"/>
        </w:rPr>
        <w:t>ед.;</w:t>
      </w:r>
    </w:p>
    <w:p w:rsidR="00E1216F" w:rsidRPr="005631AC" w:rsidRDefault="00E1216F" w:rsidP="00E1216F">
      <w:pPr>
        <w:spacing w:after="0"/>
        <w:ind w:firstLine="567"/>
        <w:jc w:val="both"/>
        <w:rPr>
          <w:rFonts w:ascii="Times New Roman" w:hAnsi="Times New Roman"/>
          <w:spacing w:val="-6"/>
          <w:sz w:val="24"/>
          <w:szCs w:val="24"/>
        </w:rPr>
      </w:pPr>
      <w:r w:rsidRPr="005631AC">
        <w:rPr>
          <w:rFonts w:ascii="Times New Roman" w:hAnsi="Times New Roman"/>
          <w:spacing w:val="-6"/>
          <w:sz w:val="24"/>
          <w:szCs w:val="24"/>
        </w:rPr>
        <w:t>2. Разновозрастной -</w:t>
      </w:r>
      <w:r>
        <w:rPr>
          <w:rFonts w:ascii="Times New Roman" w:hAnsi="Times New Roman"/>
          <w:spacing w:val="-6"/>
          <w:sz w:val="24"/>
          <w:szCs w:val="24"/>
        </w:rPr>
        <w:t xml:space="preserve">2 </w:t>
      </w:r>
      <w:r w:rsidRPr="005631AC">
        <w:rPr>
          <w:rFonts w:ascii="Times New Roman" w:hAnsi="Times New Roman"/>
          <w:spacing w:val="-6"/>
          <w:sz w:val="24"/>
          <w:szCs w:val="24"/>
        </w:rPr>
        <w:t>ед</w:t>
      </w:r>
      <w:r>
        <w:rPr>
          <w:rFonts w:ascii="Times New Roman" w:hAnsi="Times New Roman"/>
          <w:spacing w:val="-6"/>
          <w:sz w:val="24"/>
          <w:szCs w:val="24"/>
        </w:rPr>
        <w:t>.</w:t>
      </w:r>
      <w:r w:rsidRPr="005631AC">
        <w:rPr>
          <w:rFonts w:ascii="Times New Roman" w:hAnsi="Times New Roman"/>
          <w:spacing w:val="-6"/>
          <w:sz w:val="24"/>
          <w:szCs w:val="24"/>
        </w:rPr>
        <w:t>;</w:t>
      </w:r>
    </w:p>
    <w:p w:rsidR="00E1216F" w:rsidRPr="005631AC" w:rsidRDefault="00E1216F" w:rsidP="00E1216F">
      <w:pPr>
        <w:spacing w:after="0"/>
        <w:ind w:firstLine="567"/>
        <w:jc w:val="both"/>
        <w:rPr>
          <w:rFonts w:ascii="Times New Roman" w:hAnsi="Times New Roman"/>
          <w:spacing w:val="-6"/>
          <w:sz w:val="24"/>
          <w:szCs w:val="24"/>
        </w:rPr>
      </w:pPr>
      <w:r w:rsidRPr="005631AC">
        <w:rPr>
          <w:rFonts w:ascii="Times New Roman" w:hAnsi="Times New Roman"/>
          <w:spacing w:val="-6"/>
          <w:sz w:val="24"/>
          <w:szCs w:val="24"/>
        </w:rPr>
        <w:t>3. Для взрослых -</w:t>
      </w:r>
      <w:r>
        <w:rPr>
          <w:rFonts w:ascii="Times New Roman" w:hAnsi="Times New Roman"/>
          <w:spacing w:val="-6"/>
          <w:sz w:val="24"/>
          <w:szCs w:val="24"/>
        </w:rPr>
        <w:t xml:space="preserve"> 1</w:t>
      </w:r>
      <w:r w:rsidRPr="005631AC">
        <w:rPr>
          <w:rFonts w:ascii="Times New Roman" w:hAnsi="Times New Roman"/>
          <w:spacing w:val="-6"/>
          <w:sz w:val="24"/>
          <w:szCs w:val="24"/>
        </w:rPr>
        <w:t xml:space="preserve"> ед.</w:t>
      </w:r>
    </w:p>
    <w:p w:rsidR="00E1216F" w:rsidRPr="003E5997" w:rsidRDefault="00E1216F" w:rsidP="00E1216F">
      <w:pPr>
        <w:spacing w:after="0"/>
        <w:ind w:left="284"/>
        <w:jc w:val="both"/>
        <w:rPr>
          <w:rFonts w:ascii="Times New Roman" w:hAnsi="Times New Roman"/>
          <w:spacing w:val="-6"/>
          <w:sz w:val="24"/>
          <w:szCs w:val="24"/>
        </w:rPr>
      </w:pPr>
      <w:r>
        <w:rPr>
          <w:rFonts w:ascii="Times New Roman" w:hAnsi="Times New Roman"/>
          <w:spacing w:val="-6"/>
          <w:sz w:val="24"/>
          <w:szCs w:val="24"/>
        </w:rPr>
        <w:t>В сравнении с 2016  годом в 2017</w:t>
      </w:r>
      <w:r w:rsidRPr="005631AC">
        <w:rPr>
          <w:rFonts w:ascii="Times New Roman" w:hAnsi="Times New Roman"/>
          <w:spacing w:val="-6"/>
          <w:sz w:val="24"/>
          <w:szCs w:val="24"/>
        </w:rPr>
        <w:t xml:space="preserve"> го</w:t>
      </w:r>
      <w:r>
        <w:rPr>
          <w:rFonts w:ascii="Times New Roman" w:hAnsi="Times New Roman"/>
          <w:spacing w:val="-6"/>
          <w:sz w:val="24"/>
          <w:szCs w:val="24"/>
        </w:rPr>
        <w:t>ду количество КЛО увеличилось на два. Во всех структурных подразделениях СДК были созданы патриотические клубы для молодежи: «Подвиг», «Пламя» и «Отечество»,</w:t>
      </w:r>
      <w:r w:rsidRPr="003E5997">
        <w:rPr>
          <w:rFonts w:ascii="Times New Roman" w:hAnsi="Times New Roman"/>
          <w:spacing w:val="-6"/>
          <w:sz w:val="24"/>
          <w:szCs w:val="24"/>
        </w:rPr>
        <w:t xml:space="preserve"> </w:t>
      </w:r>
      <w:r>
        <w:rPr>
          <w:rFonts w:ascii="Times New Roman" w:hAnsi="Times New Roman"/>
          <w:spacing w:val="-6"/>
          <w:sz w:val="24"/>
          <w:szCs w:val="24"/>
        </w:rPr>
        <w:t>целью которых</w:t>
      </w:r>
      <w:r w:rsidRPr="003E5997">
        <w:rPr>
          <w:rFonts w:ascii="Times New Roman" w:hAnsi="Times New Roman"/>
          <w:spacing w:val="-6"/>
          <w:sz w:val="24"/>
          <w:szCs w:val="24"/>
        </w:rPr>
        <w:t xml:space="preserve"> является утверждение в сознании и чувствах молодых людей патриотических ценностей, взглядов и убеждений, воспитание на основе героического прошлого старшего поколения гражданского самосознания и уважения к культурному, историческому прошлому России. </w:t>
      </w:r>
      <w:r w:rsidRPr="005631AC">
        <w:rPr>
          <w:rFonts w:ascii="Times New Roman" w:hAnsi="Times New Roman"/>
          <w:sz w:val="24"/>
          <w:szCs w:val="24"/>
        </w:rPr>
        <w:t xml:space="preserve"> </w:t>
      </w:r>
    </w:p>
    <w:p w:rsidR="00E1216F" w:rsidRPr="00D830E4" w:rsidRDefault="00E1216F" w:rsidP="00E1216F">
      <w:pPr>
        <w:spacing w:after="0"/>
        <w:ind w:left="284"/>
        <w:jc w:val="both"/>
        <w:rPr>
          <w:rFonts w:ascii="Times New Roman" w:hAnsi="Times New Roman"/>
          <w:spacing w:val="-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5548"/>
        <w:gridCol w:w="1607"/>
        <w:gridCol w:w="1607"/>
      </w:tblGrid>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b/>
                <w:sz w:val="24"/>
                <w:szCs w:val="24"/>
              </w:rPr>
            </w:pPr>
            <w:r w:rsidRPr="00D830E4">
              <w:rPr>
                <w:rFonts w:ascii="Times New Roman" w:hAnsi="Times New Roman"/>
                <w:b/>
                <w:sz w:val="24"/>
                <w:szCs w:val="24"/>
              </w:rPr>
              <w:t xml:space="preserve">№ </w:t>
            </w:r>
            <w:proofErr w:type="gramStart"/>
            <w:r w:rsidRPr="00D830E4">
              <w:rPr>
                <w:rFonts w:ascii="Times New Roman" w:hAnsi="Times New Roman"/>
                <w:b/>
                <w:sz w:val="24"/>
                <w:szCs w:val="24"/>
              </w:rPr>
              <w:t>п</w:t>
            </w:r>
            <w:proofErr w:type="gramEnd"/>
            <w:r w:rsidRPr="00D830E4">
              <w:rPr>
                <w:rFonts w:ascii="Times New Roman" w:hAnsi="Times New Roman"/>
                <w:b/>
                <w:sz w:val="24"/>
                <w:szCs w:val="24"/>
              </w:rPr>
              <w:t>/п</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b/>
                <w:sz w:val="24"/>
                <w:szCs w:val="24"/>
              </w:rPr>
            </w:pPr>
            <w:r w:rsidRPr="00D830E4">
              <w:rPr>
                <w:rFonts w:ascii="Times New Roman" w:hAnsi="Times New Roman"/>
                <w:b/>
                <w:sz w:val="24"/>
                <w:szCs w:val="24"/>
              </w:rPr>
              <w:t>Направления деятельности КЛО</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b/>
                <w:sz w:val="24"/>
                <w:szCs w:val="24"/>
              </w:rPr>
            </w:pPr>
            <w:r>
              <w:rPr>
                <w:rFonts w:ascii="Times New Roman" w:hAnsi="Times New Roman"/>
                <w:b/>
                <w:sz w:val="24"/>
                <w:szCs w:val="24"/>
              </w:rPr>
              <w:t>2017</w:t>
            </w:r>
            <w:r w:rsidRPr="00D830E4">
              <w:rPr>
                <w:rFonts w:ascii="Times New Roman" w:hAnsi="Times New Roman"/>
                <w:b/>
                <w:sz w:val="24"/>
                <w:szCs w:val="24"/>
              </w:rPr>
              <w:t>год</w:t>
            </w:r>
          </w:p>
          <w:p w:rsidR="00E1216F" w:rsidRPr="00D830E4" w:rsidRDefault="00E1216F" w:rsidP="00BC372D">
            <w:pPr>
              <w:jc w:val="center"/>
              <w:rPr>
                <w:rFonts w:ascii="Times New Roman" w:hAnsi="Times New Roman"/>
                <w:b/>
                <w:sz w:val="24"/>
                <w:szCs w:val="24"/>
              </w:rPr>
            </w:pPr>
            <w:r w:rsidRPr="00D830E4">
              <w:rPr>
                <w:rFonts w:ascii="Times New Roman" w:hAnsi="Times New Roman"/>
                <w:b/>
                <w:sz w:val="24"/>
                <w:szCs w:val="24"/>
              </w:rPr>
              <w:t>единиц</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jc w:val="center"/>
              <w:rPr>
                <w:rFonts w:ascii="Times New Roman" w:hAnsi="Times New Roman"/>
                <w:b/>
                <w:sz w:val="24"/>
                <w:szCs w:val="24"/>
              </w:rPr>
            </w:pPr>
            <w:r>
              <w:rPr>
                <w:rFonts w:ascii="Times New Roman" w:hAnsi="Times New Roman"/>
                <w:b/>
                <w:sz w:val="24"/>
                <w:szCs w:val="24"/>
              </w:rPr>
              <w:t>2016</w:t>
            </w:r>
            <w:r w:rsidRPr="00D830E4">
              <w:rPr>
                <w:rFonts w:ascii="Times New Roman" w:hAnsi="Times New Roman"/>
                <w:b/>
                <w:sz w:val="24"/>
                <w:szCs w:val="24"/>
              </w:rPr>
              <w:t xml:space="preserve"> год</w:t>
            </w:r>
          </w:p>
          <w:p w:rsidR="00E1216F" w:rsidRPr="00D830E4" w:rsidRDefault="00E1216F" w:rsidP="00BC372D">
            <w:pPr>
              <w:jc w:val="center"/>
              <w:rPr>
                <w:rFonts w:ascii="Times New Roman" w:hAnsi="Times New Roman"/>
                <w:b/>
                <w:sz w:val="24"/>
                <w:szCs w:val="24"/>
              </w:rPr>
            </w:pPr>
            <w:r w:rsidRPr="00D830E4">
              <w:rPr>
                <w:rFonts w:ascii="Times New Roman" w:hAnsi="Times New Roman"/>
                <w:b/>
                <w:sz w:val="24"/>
                <w:szCs w:val="24"/>
              </w:rPr>
              <w:t>единиц</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Коллекционеров</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2</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Семейного отдыха</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3</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3</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Молодежные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1</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4</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Ветеранов, граждан пожилого возраста</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lastRenderedPageBreak/>
              <w:t>5</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Эрудитов</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6</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Историко-краеведческие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7</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Историко-патриотические и поисковые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8</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Общественно-политические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3</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9</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Авторские (поэтов, композиторов, писателей и т.д.)</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10</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Развития прикладных навыков в области культуры быта</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11</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Спортивные, оздоровительные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12</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Экологические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13</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Любителей животных</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rPr>
          <w:trHeight w:val="358"/>
        </w:trPr>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14</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Растениеводства</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15</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Многопрофильные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sidRPr="00D830E4">
              <w:rPr>
                <w:rFonts w:ascii="Times New Roman" w:hAnsi="Times New Roman"/>
                <w:sz w:val="24"/>
                <w:szCs w:val="24"/>
              </w:rPr>
              <w:t>16</w:t>
            </w:r>
          </w:p>
        </w:tc>
        <w:tc>
          <w:tcPr>
            <w:tcW w:w="5548"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rPr>
                <w:rFonts w:ascii="Times New Roman" w:hAnsi="Times New Roman"/>
                <w:sz w:val="24"/>
                <w:szCs w:val="24"/>
              </w:rPr>
            </w:pPr>
            <w:r w:rsidRPr="00D830E4">
              <w:rPr>
                <w:rFonts w:ascii="Times New Roman" w:hAnsi="Times New Roman"/>
                <w:sz w:val="24"/>
                <w:szCs w:val="24"/>
              </w:rPr>
              <w:t>Прочие</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w:t>
            </w:r>
          </w:p>
        </w:tc>
        <w:tc>
          <w:tcPr>
            <w:tcW w:w="1607" w:type="dxa"/>
            <w:tcBorders>
              <w:top w:val="single" w:sz="4" w:space="0" w:color="auto"/>
              <w:left w:val="single" w:sz="4" w:space="0" w:color="auto"/>
              <w:bottom w:val="single" w:sz="4" w:space="0" w:color="auto"/>
              <w:right w:val="single" w:sz="4" w:space="0" w:color="auto"/>
            </w:tcBorders>
            <w:hideMark/>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1</w:t>
            </w:r>
          </w:p>
        </w:tc>
      </w:tr>
      <w:tr w:rsidR="00E1216F" w:rsidRPr="00D830E4" w:rsidTr="00BC372D">
        <w:tc>
          <w:tcPr>
            <w:tcW w:w="809"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rPr>
            </w:pPr>
          </w:p>
        </w:tc>
        <w:tc>
          <w:tcPr>
            <w:tcW w:w="5548"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rPr>
                <w:rFonts w:ascii="Times New Roman" w:hAnsi="Times New Roman"/>
                <w:sz w:val="24"/>
                <w:szCs w:val="24"/>
              </w:rPr>
            </w:pPr>
            <w:r>
              <w:rPr>
                <w:rFonts w:ascii="Times New Roman" w:hAnsi="Times New Roman"/>
                <w:sz w:val="24"/>
                <w:szCs w:val="24"/>
              </w:rPr>
              <w:t>Итого</w:t>
            </w:r>
          </w:p>
        </w:tc>
        <w:tc>
          <w:tcPr>
            <w:tcW w:w="160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10</w:t>
            </w:r>
          </w:p>
        </w:tc>
        <w:tc>
          <w:tcPr>
            <w:tcW w:w="1607" w:type="dxa"/>
            <w:tcBorders>
              <w:top w:val="single" w:sz="4" w:space="0" w:color="auto"/>
              <w:left w:val="single" w:sz="4" w:space="0" w:color="auto"/>
              <w:bottom w:val="single" w:sz="4" w:space="0" w:color="auto"/>
              <w:right w:val="single" w:sz="4" w:space="0" w:color="auto"/>
            </w:tcBorders>
          </w:tcPr>
          <w:p w:rsidR="00E1216F" w:rsidRPr="00D830E4" w:rsidRDefault="00E1216F" w:rsidP="00BC372D">
            <w:pPr>
              <w:spacing w:after="0"/>
              <w:jc w:val="center"/>
              <w:rPr>
                <w:rFonts w:ascii="Times New Roman" w:hAnsi="Times New Roman"/>
                <w:sz w:val="24"/>
                <w:szCs w:val="24"/>
              </w:rPr>
            </w:pPr>
            <w:r>
              <w:rPr>
                <w:rFonts w:ascii="Times New Roman" w:hAnsi="Times New Roman"/>
                <w:sz w:val="24"/>
                <w:szCs w:val="24"/>
              </w:rPr>
              <w:t>8</w:t>
            </w:r>
          </w:p>
        </w:tc>
      </w:tr>
    </w:tbl>
    <w:p w:rsidR="00E1216F" w:rsidRPr="00D830E4" w:rsidRDefault="00E1216F" w:rsidP="00E1216F">
      <w:pPr>
        <w:ind w:firstLine="567"/>
        <w:jc w:val="both"/>
        <w:rPr>
          <w:rFonts w:ascii="Times New Roman" w:hAnsi="Times New Roman"/>
          <w:sz w:val="24"/>
          <w:szCs w:val="24"/>
        </w:rPr>
      </w:pPr>
    </w:p>
    <w:p w:rsidR="00E1216F" w:rsidRDefault="00E1216F" w:rsidP="00E1216F">
      <w:pPr>
        <w:ind w:firstLine="567"/>
        <w:jc w:val="both"/>
        <w:rPr>
          <w:rFonts w:ascii="Times New Roman" w:hAnsi="Times New Roman"/>
          <w:spacing w:val="-6"/>
          <w:sz w:val="24"/>
          <w:szCs w:val="24"/>
        </w:rPr>
      </w:pPr>
      <w:r>
        <w:rPr>
          <w:rFonts w:ascii="Times New Roman" w:hAnsi="Times New Roman"/>
          <w:spacing w:val="-6"/>
          <w:sz w:val="24"/>
          <w:szCs w:val="24"/>
        </w:rPr>
        <w:t>Следует отметить, что за 2017</w:t>
      </w:r>
      <w:r w:rsidRPr="005631AC">
        <w:rPr>
          <w:rFonts w:ascii="Times New Roman" w:hAnsi="Times New Roman"/>
          <w:spacing w:val="-6"/>
          <w:sz w:val="24"/>
          <w:szCs w:val="24"/>
        </w:rPr>
        <w:t xml:space="preserve"> г. МБУК ГСП «Грушевский СДК» в полном объеме справился с планируемыми мероприятиями, проводимыми в любительских объединениях.  В связи с наиболее активной, а в результате и продуктивной  деятельностью в отчетном периоде хотелось бы отметить следующие клубы:</w:t>
      </w:r>
    </w:p>
    <w:p w:rsidR="00E1216F" w:rsidRDefault="00E1216F" w:rsidP="00E1216F">
      <w:pPr>
        <w:ind w:firstLine="567"/>
        <w:jc w:val="both"/>
        <w:rPr>
          <w:rFonts w:ascii="Times New Roman" w:hAnsi="Times New Roman"/>
          <w:spacing w:val="-6"/>
          <w:sz w:val="24"/>
          <w:szCs w:val="24"/>
        </w:rPr>
      </w:pPr>
      <w:r w:rsidRPr="005631AC">
        <w:rPr>
          <w:rFonts w:ascii="Times New Roman" w:hAnsi="Times New Roman"/>
          <w:spacing w:val="-6"/>
          <w:sz w:val="24"/>
          <w:szCs w:val="24"/>
        </w:rPr>
        <w:t>- Правовой клуб «Твой выбор - дело чести!»</w:t>
      </w:r>
      <w:r>
        <w:rPr>
          <w:rFonts w:ascii="Times New Roman" w:hAnsi="Times New Roman"/>
          <w:spacing w:val="-6"/>
          <w:sz w:val="24"/>
          <w:szCs w:val="24"/>
        </w:rPr>
        <w:t xml:space="preserve"> (СДК ст. Грушевской №1)</w:t>
      </w:r>
      <w:r w:rsidRPr="005631AC">
        <w:rPr>
          <w:rFonts w:ascii="Times New Roman" w:hAnsi="Times New Roman"/>
          <w:spacing w:val="-6"/>
          <w:sz w:val="24"/>
          <w:szCs w:val="24"/>
        </w:rPr>
        <w:t xml:space="preserve">, в </w:t>
      </w:r>
      <w:proofErr w:type="gramStart"/>
      <w:r w:rsidRPr="005631AC">
        <w:rPr>
          <w:rFonts w:ascii="Times New Roman" w:hAnsi="Times New Roman"/>
          <w:spacing w:val="-6"/>
          <w:sz w:val="24"/>
          <w:szCs w:val="24"/>
        </w:rPr>
        <w:t>состав</w:t>
      </w:r>
      <w:proofErr w:type="gramEnd"/>
      <w:r w:rsidRPr="005631AC">
        <w:rPr>
          <w:rFonts w:ascii="Times New Roman" w:hAnsi="Times New Roman"/>
          <w:spacing w:val="-6"/>
          <w:sz w:val="24"/>
          <w:szCs w:val="24"/>
        </w:rPr>
        <w:t xml:space="preserve"> которого входят, как  молодежь, так и люди старшего поколения активно участвовал в организации и проведении  Дня молодого избирателя</w:t>
      </w:r>
      <w:r>
        <w:rPr>
          <w:rFonts w:ascii="Times New Roman" w:hAnsi="Times New Roman"/>
          <w:spacing w:val="-6"/>
          <w:sz w:val="24"/>
          <w:szCs w:val="24"/>
        </w:rPr>
        <w:t>.</w:t>
      </w:r>
      <w:r w:rsidRPr="005631AC">
        <w:rPr>
          <w:rFonts w:ascii="Times New Roman" w:hAnsi="Times New Roman"/>
          <w:spacing w:val="-6"/>
          <w:sz w:val="24"/>
          <w:szCs w:val="24"/>
        </w:rPr>
        <w:t xml:space="preserve"> </w:t>
      </w:r>
    </w:p>
    <w:p w:rsidR="00E1216F" w:rsidRDefault="00E1216F" w:rsidP="00E1216F">
      <w:pPr>
        <w:ind w:firstLine="567"/>
        <w:jc w:val="both"/>
        <w:rPr>
          <w:rFonts w:ascii="Times New Roman" w:hAnsi="Times New Roman"/>
          <w:spacing w:val="-6"/>
          <w:sz w:val="24"/>
          <w:szCs w:val="24"/>
        </w:rPr>
      </w:pPr>
      <w:r>
        <w:rPr>
          <w:rFonts w:ascii="Times New Roman" w:hAnsi="Times New Roman"/>
          <w:spacing w:val="-6"/>
          <w:sz w:val="24"/>
          <w:szCs w:val="24"/>
        </w:rPr>
        <w:t xml:space="preserve">- Правовой клуб «Наше право» (СДК х. Камышеваха). </w:t>
      </w:r>
      <w:proofErr w:type="gramStart"/>
      <w:r>
        <w:rPr>
          <w:rFonts w:ascii="Times New Roman" w:hAnsi="Times New Roman"/>
          <w:spacing w:val="-6"/>
          <w:sz w:val="24"/>
          <w:szCs w:val="24"/>
        </w:rPr>
        <w:t xml:space="preserve">Были проведены: </w:t>
      </w:r>
      <w:r w:rsidRPr="00A97B1D">
        <w:rPr>
          <w:rFonts w:ascii="Times New Roman" w:hAnsi="Times New Roman"/>
          <w:spacing w:val="-6"/>
          <w:sz w:val="24"/>
          <w:szCs w:val="24"/>
        </w:rPr>
        <w:t>театрализованное представление «Претенденты в президенты»</w:t>
      </w:r>
      <w:r>
        <w:rPr>
          <w:rFonts w:ascii="Times New Roman" w:hAnsi="Times New Roman"/>
          <w:spacing w:val="-6"/>
          <w:sz w:val="24"/>
          <w:szCs w:val="24"/>
        </w:rPr>
        <w:t xml:space="preserve">, </w:t>
      </w:r>
      <w:r w:rsidRPr="00A97B1D">
        <w:rPr>
          <w:rFonts w:ascii="Times New Roman" w:hAnsi="Times New Roman"/>
          <w:spacing w:val="-6"/>
          <w:sz w:val="24"/>
          <w:szCs w:val="24"/>
        </w:rPr>
        <w:t>театрализованное представление «Как попасть в большую власть»</w:t>
      </w:r>
      <w:r>
        <w:rPr>
          <w:rFonts w:ascii="Times New Roman" w:hAnsi="Times New Roman"/>
          <w:spacing w:val="-6"/>
          <w:sz w:val="24"/>
          <w:szCs w:val="24"/>
        </w:rPr>
        <w:t xml:space="preserve">, </w:t>
      </w:r>
      <w:r w:rsidRPr="00A97B1D">
        <w:rPr>
          <w:rFonts w:ascii="Times New Roman" w:hAnsi="Times New Roman"/>
          <w:spacing w:val="-6"/>
          <w:sz w:val="24"/>
          <w:szCs w:val="24"/>
        </w:rPr>
        <w:t>познавательно-развлекательная программа «Правовой калейдоскоп»</w:t>
      </w:r>
      <w:r>
        <w:rPr>
          <w:rFonts w:ascii="Times New Roman" w:hAnsi="Times New Roman"/>
          <w:spacing w:val="-6"/>
          <w:sz w:val="24"/>
          <w:szCs w:val="24"/>
        </w:rPr>
        <w:t xml:space="preserve">, </w:t>
      </w:r>
      <w:r w:rsidRPr="00A97B1D">
        <w:rPr>
          <w:rFonts w:ascii="Times New Roman" w:hAnsi="Times New Roman"/>
          <w:spacing w:val="-6"/>
          <w:sz w:val="24"/>
          <w:szCs w:val="24"/>
        </w:rPr>
        <w:t>театрализованное представление «Я на выборы пойду»</w:t>
      </w:r>
      <w:r>
        <w:rPr>
          <w:rFonts w:ascii="Times New Roman" w:hAnsi="Times New Roman"/>
          <w:spacing w:val="-6"/>
          <w:sz w:val="24"/>
          <w:szCs w:val="24"/>
        </w:rPr>
        <w:t xml:space="preserve">, </w:t>
      </w:r>
      <w:r w:rsidRPr="00A97B1D">
        <w:rPr>
          <w:rFonts w:ascii="Times New Roman" w:hAnsi="Times New Roman"/>
          <w:spacing w:val="-6"/>
          <w:sz w:val="24"/>
          <w:szCs w:val="24"/>
        </w:rPr>
        <w:t>правовая игра «Мой голос-голос России»</w:t>
      </w:r>
      <w:r>
        <w:rPr>
          <w:rFonts w:ascii="Times New Roman" w:hAnsi="Times New Roman"/>
          <w:spacing w:val="-6"/>
          <w:sz w:val="24"/>
          <w:szCs w:val="24"/>
        </w:rPr>
        <w:t xml:space="preserve">, </w:t>
      </w:r>
      <w:r w:rsidRPr="00A97B1D">
        <w:rPr>
          <w:rFonts w:ascii="Times New Roman" w:hAnsi="Times New Roman"/>
          <w:spacing w:val="-6"/>
          <w:sz w:val="24"/>
          <w:szCs w:val="24"/>
        </w:rPr>
        <w:t>открытое заседание клуба «Учимся быть избирателями»</w:t>
      </w:r>
      <w:r>
        <w:rPr>
          <w:rFonts w:ascii="Times New Roman" w:hAnsi="Times New Roman"/>
          <w:spacing w:val="-6"/>
          <w:sz w:val="24"/>
          <w:szCs w:val="24"/>
        </w:rPr>
        <w:t xml:space="preserve">, </w:t>
      </w:r>
      <w:r w:rsidRPr="00A97B1D">
        <w:rPr>
          <w:rFonts w:ascii="Times New Roman" w:hAnsi="Times New Roman"/>
          <w:spacing w:val="-6"/>
          <w:sz w:val="24"/>
          <w:szCs w:val="24"/>
        </w:rPr>
        <w:t>игровая программа «Закон и я»</w:t>
      </w:r>
      <w:r>
        <w:rPr>
          <w:rFonts w:ascii="Times New Roman" w:hAnsi="Times New Roman"/>
          <w:spacing w:val="-6"/>
          <w:sz w:val="24"/>
          <w:szCs w:val="24"/>
        </w:rPr>
        <w:t xml:space="preserve">, </w:t>
      </w:r>
      <w:r w:rsidRPr="00A97B1D">
        <w:rPr>
          <w:rFonts w:ascii="Times New Roman" w:hAnsi="Times New Roman"/>
          <w:spacing w:val="-6"/>
          <w:sz w:val="24"/>
          <w:szCs w:val="24"/>
        </w:rPr>
        <w:t>диспут « Является ли Россия правовым государством?»</w:t>
      </w:r>
      <w:proofErr w:type="gramEnd"/>
    </w:p>
    <w:p w:rsidR="00E1216F" w:rsidRDefault="00E1216F" w:rsidP="00E1216F">
      <w:pPr>
        <w:ind w:firstLine="567"/>
        <w:jc w:val="both"/>
        <w:rPr>
          <w:rFonts w:ascii="Times New Roman" w:hAnsi="Times New Roman"/>
          <w:spacing w:val="-6"/>
          <w:sz w:val="24"/>
          <w:szCs w:val="24"/>
        </w:rPr>
      </w:pPr>
      <w:r w:rsidRPr="005631AC">
        <w:rPr>
          <w:rFonts w:ascii="Times New Roman" w:hAnsi="Times New Roman"/>
          <w:spacing w:val="-6"/>
          <w:sz w:val="24"/>
          <w:szCs w:val="24"/>
        </w:rPr>
        <w:t>- Клуб молодой семьи «Очаг». Поскольку членами клуба являются молодые семьи, еще не имеющие большого опыта, то было проведено несколько информационно просветительских мероприятий:</w:t>
      </w:r>
      <w:r>
        <w:rPr>
          <w:rFonts w:ascii="Times New Roman" w:hAnsi="Times New Roman"/>
          <w:spacing w:val="-6"/>
          <w:sz w:val="24"/>
          <w:szCs w:val="24"/>
        </w:rPr>
        <w:t xml:space="preserve"> дискуссия «Семья. Современный взгляд</w:t>
      </w:r>
      <w:proofErr w:type="gramStart"/>
      <w:r>
        <w:rPr>
          <w:rFonts w:ascii="Times New Roman" w:hAnsi="Times New Roman"/>
          <w:spacing w:val="-6"/>
          <w:sz w:val="24"/>
          <w:szCs w:val="24"/>
        </w:rPr>
        <w:t xml:space="preserve">.», </w:t>
      </w:r>
      <w:proofErr w:type="gramEnd"/>
      <w:r>
        <w:rPr>
          <w:rFonts w:ascii="Times New Roman" w:hAnsi="Times New Roman"/>
          <w:spacing w:val="-6"/>
          <w:sz w:val="24"/>
          <w:szCs w:val="24"/>
        </w:rPr>
        <w:t xml:space="preserve">встреча с представителем здравоохранения «Здоровая семья – основа общества!». </w:t>
      </w:r>
      <w:r w:rsidRPr="005631AC">
        <w:rPr>
          <w:rFonts w:ascii="Times New Roman" w:hAnsi="Times New Roman"/>
          <w:spacing w:val="-6"/>
          <w:sz w:val="24"/>
          <w:szCs w:val="24"/>
        </w:rPr>
        <w:t xml:space="preserve">Также были проведены культурно-досуговые мероприятия различных форм, с участием детей, что в свою очередь способствует </w:t>
      </w:r>
      <w:r>
        <w:rPr>
          <w:rFonts w:ascii="Times New Roman" w:hAnsi="Times New Roman"/>
          <w:spacing w:val="-6"/>
          <w:sz w:val="24"/>
          <w:szCs w:val="24"/>
        </w:rPr>
        <w:t xml:space="preserve">укреплению </w:t>
      </w:r>
      <w:r w:rsidRPr="005631AC">
        <w:rPr>
          <w:rFonts w:ascii="Times New Roman" w:hAnsi="Times New Roman"/>
          <w:spacing w:val="-6"/>
          <w:sz w:val="24"/>
          <w:szCs w:val="24"/>
        </w:rPr>
        <w:t xml:space="preserve">родственных и семейных отношений. </w:t>
      </w:r>
      <w:proofErr w:type="gramStart"/>
      <w:r w:rsidRPr="005631AC">
        <w:rPr>
          <w:rFonts w:ascii="Times New Roman" w:hAnsi="Times New Roman"/>
          <w:spacing w:val="-6"/>
          <w:sz w:val="24"/>
          <w:szCs w:val="24"/>
        </w:rPr>
        <w:t xml:space="preserve">Это: </w:t>
      </w:r>
      <w:proofErr w:type="spellStart"/>
      <w:r>
        <w:rPr>
          <w:rFonts w:ascii="Times New Roman" w:hAnsi="Times New Roman"/>
          <w:spacing w:val="-6"/>
          <w:sz w:val="24"/>
          <w:szCs w:val="24"/>
        </w:rPr>
        <w:t>конкурсно</w:t>
      </w:r>
      <w:proofErr w:type="spellEnd"/>
      <w:r>
        <w:rPr>
          <w:rFonts w:ascii="Times New Roman" w:hAnsi="Times New Roman"/>
          <w:spacing w:val="-6"/>
          <w:sz w:val="24"/>
          <w:szCs w:val="24"/>
        </w:rPr>
        <w:t>-игровая программа «Папа, мама, я – счастливая семья!», огонек «Загляните в мамины глаза!».</w:t>
      </w:r>
      <w:proofErr w:type="gramEnd"/>
    </w:p>
    <w:p w:rsidR="00E1216F" w:rsidRPr="00A97B1D" w:rsidRDefault="00E1216F" w:rsidP="00E1216F">
      <w:pPr>
        <w:ind w:firstLine="567"/>
        <w:jc w:val="both"/>
        <w:rPr>
          <w:rFonts w:ascii="Times New Roman" w:hAnsi="Times New Roman"/>
          <w:spacing w:val="-6"/>
          <w:sz w:val="24"/>
          <w:szCs w:val="24"/>
        </w:rPr>
      </w:pPr>
      <w:r>
        <w:rPr>
          <w:rFonts w:ascii="Times New Roman" w:hAnsi="Times New Roman"/>
          <w:spacing w:val="-6"/>
          <w:sz w:val="24"/>
          <w:szCs w:val="24"/>
        </w:rPr>
        <w:t>- Клуб</w:t>
      </w:r>
      <w:r w:rsidRPr="00A97B1D">
        <w:rPr>
          <w:rFonts w:ascii="Times New Roman" w:hAnsi="Times New Roman"/>
          <w:spacing w:val="-6"/>
          <w:sz w:val="24"/>
          <w:szCs w:val="24"/>
        </w:rPr>
        <w:t xml:space="preserve"> семейного отдыха «Фантазия»</w:t>
      </w:r>
      <w:r>
        <w:rPr>
          <w:rFonts w:ascii="Times New Roman" w:hAnsi="Times New Roman"/>
          <w:spacing w:val="-6"/>
          <w:sz w:val="24"/>
          <w:szCs w:val="24"/>
        </w:rPr>
        <w:t xml:space="preserve"> в СДК х. Камышеваха</w:t>
      </w:r>
      <w:r w:rsidRPr="00A97B1D">
        <w:rPr>
          <w:rFonts w:ascii="Times New Roman" w:hAnsi="Times New Roman"/>
          <w:spacing w:val="-6"/>
          <w:sz w:val="24"/>
          <w:szCs w:val="24"/>
        </w:rPr>
        <w:t xml:space="preserve">. Этот клуб разновозрастной, в него приходят родители вместе со своими детьми, поэтому и мероприятия проводятся для всей семьи. </w:t>
      </w:r>
      <w:proofErr w:type="gramStart"/>
      <w:r w:rsidRPr="00A97B1D">
        <w:rPr>
          <w:rFonts w:ascii="Times New Roman" w:hAnsi="Times New Roman"/>
          <w:spacing w:val="-6"/>
          <w:sz w:val="24"/>
          <w:szCs w:val="24"/>
        </w:rPr>
        <w:t>Такие как:</w:t>
      </w:r>
      <w:r>
        <w:rPr>
          <w:rFonts w:ascii="Times New Roman" w:hAnsi="Times New Roman"/>
          <w:spacing w:val="-6"/>
          <w:sz w:val="24"/>
          <w:szCs w:val="24"/>
        </w:rPr>
        <w:t xml:space="preserve"> </w:t>
      </w:r>
      <w:r w:rsidRPr="00A97B1D">
        <w:rPr>
          <w:rFonts w:ascii="Times New Roman" w:hAnsi="Times New Roman"/>
          <w:spacing w:val="-6"/>
          <w:sz w:val="24"/>
          <w:szCs w:val="24"/>
        </w:rPr>
        <w:t>семейный праздник « Печь нам мать родная всем…»,</w:t>
      </w:r>
      <w:r>
        <w:rPr>
          <w:rFonts w:ascii="Times New Roman" w:hAnsi="Times New Roman"/>
          <w:spacing w:val="-6"/>
          <w:sz w:val="24"/>
          <w:szCs w:val="24"/>
        </w:rPr>
        <w:t xml:space="preserve"> </w:t>
      </w:r>
      <w:r w:rsidRPr="00A97B1D">
        <w:rPr>
          <w:rFonts w:ascii="Times New Roman" w:hAnsi="Times New Roman"/>
          <w:spacing w:val="-6"/>
          <w:sz w:val="24"/>
          <w:szCs w:val="24"/>
        </w:rPr>
        <w:t>«Поющие гитары» музыкальный вечер</w:t>
      </w:r>
      <w:r>
        <w:rPr>
          <w:rFonts w:ascii="Times New Roman" w:hAnsi="Times New Roman"/>
          <w:spacing w:val="-6"/>
          <w:sz w:val="24"/>
          <w:szCs w:val="24"/>
        </w:rPr>
        <w:t xml:space="preserve"> </w:t>
      </w:r>
      <w:r w:rsidRPr="00A97B1D">
        <w:rPr>
          <w:rFonts w:ascii="Times New Roman" w:hAnsi="Times New Roman"/>
          <w:spacing w:val="-6"/>
          <w:sz w:val="24"/>
          <w:szCs w:val="24"/>
        </w:rPr>
        <w:t>«Пойте детям перед сном</w:t>
      </w:r>
      <w:r>
        <w:rPr>
          <w:rFonts w:ascii="Times New Roman" w:hAnsi="Times New Roman"/>
          <w:spacing w:val="-6"/>
          <w:sz w:val="24"/>
          <w:szCs w:val="24"/>
        </w:rPr>
        <w:t>»</w:t>
      </w:r>
      <w:r w:rsidRPr="00A97B1D">
        <w:rPr>
          <w:rFonts w:ascii="Times New Roman" w:hAnsi="Times New Roman"/>
          <w:spacing w:val="-6"/>
          <w:sz w:val="24"/>
          <w:szCs w:val="24"/>
        </w:rPr>
        <w:t>,  танцевальный вечер « Мы будем ждать тебя, осень», семейный эрудит-шоу «Это мы не проходили», вечер отдыха  «Под напевы дождя»</w:t>
      </w:r>
      <w:r>
        <w:rPr>
          <w:rFonts w:ascii="Times New Roman" w:hAnsi="Times New Roman"/>
          <w:spacing w:val="-6"/>
          <w:sz w:val="24"/>
          <w:szCs w:val="24"/>
        </w:rPr>
        <w:t xml:space="preserve">, </w:t>
      </w:r>
      <w:r w:rsidRPr="00A97B1D">
        <w:rPr>
          <w:rFonts w:ascii="Times New Roman" w:hAnsi="Times New Roman"/>
          <w:spacing w:val="-6"/>
          <w:sz w:val="24"/>
          <w:szCs w:val="24"/>
        </w:rPr>
        <w:t>вечер отдыха «Теща моя, ласковая»</w:t>
      </w:r>
      <w:r>
        <w:rPr>
          <w:rFonts w:ascii="Times New Roman" w:hAnsi="Times New Roman"/>
          <w:spacing w:val="-6"/>
          <w:sz w:val="24"/>
          <w:szCs w:val="24"/>
        </w:rPr>
        <w:t xml:space="preserve"> </w:t>
      </w:r>
      <w:r w:rsidRPr="00A97B1D">
        <w:rPr>
          <w:rFonts w:ascii="Times New Roman" w:hAnsi="Times New Roman"/>
          <w:spacing w:val="-6"/>
          <w:sz w:val="24"/>
          <w:szCs w:val="24"/>
        </w:rPr>
        <w:t xml:space="preserve">и др.  </w:t>
      </w:r>
      <w:proofErr w:type="gramEnd"/>
    </w:p>
    <w:p w:rsidR="00E1216F" w:rsidRPr="00A97B1D" w:rsidRDefault="00E1216F" w:rsidP="00E1216F">
      <w:pPr>
        <w:ind w:firstLine="567"/>
        <w:jc w:val="both"/>
        <w:rPr>
          <w:rFonts w:ascii="Times New Roman" w:hAnsi="Times New Roman"/>
          <w:sz w:val="24"/>
          <w:szCs w:val="24"/>
        </w:rPr>
      </w:pPr>
      <w:r>
        <w:rPr>
          <w:rFonts w:ascii="Times New Roman" w:hAnsi="Times New Roman"/>
          <w:sz w:val="24"/>
          <w:szCs w:val="24"/>
        </w:rPr>
        <w:lastRenderedPageBreak/>
        <w:t>- Патриотический клуб для молодежи «Отечество» активно участвовал в подготовке и проведении праздничных мероприятий ко Дню победы: оформление стенда «Великая поступь Победы», акция «Память» по уборке территорий Памятников, участие в митинге «Поклонимся великим тем годам».</w:t>
      </w:r>
    </w:p>
    <w:p w:rsidR="00E1216F" w:rsidRPr="007B6FBC" w:rsidRDefault="00E1216F" w:rsidP="00E1216F">
      <w:pPr>
        <w:ind w:firstLine="709"/>
        <w:jc w:val="both"/>
        <w:rPr>
          <w:rFonts w:ascii="Times New Roman" w:hAnsi="Times New Roman"/>
          <w:spacing w:val="-6"/>
          <w:sz w:val="24"/>
          <w:szCs w:val="24"/>
        </w:rPr>
      </w:pPr>
      <w:r>
        <w:rPr>
          <w:rFonts w:ascii="Times New Roman" w:hAnsi="Times New Roman"/>
          <w:spacing w:val="-6"/>
          <w:sz w:val="24"/>
          <w:szCs w:val="24"/>
        </w:rPr>
        <w:t>Следует отметить, что в  2017</w:t>
      </w:r>
      <w:r w:rsidRPr="007B6FBC">
        <w:rPr>
          <w:rFonts w:ascii="Times New Roman" w:hAnsi="Times New Roman"/>
          <w:spacing w:val="-6"/>
          <w:sz w:val="24"/>
          <w:szCs w:val="24"/>
        </w:rPr>
        <w:t xml:space="preserve">году наш Дом  культуры в полном объеме справился с планируемыми мероприятиями, проводимыми в клубах по интересам.  </w:t>
      </w:r>
    </w:p>
    <w:p w:rsidR="00E1216F" w:rsidRPr="00D830E4" w:rsidRDefault="00E1216F" w:rsidP="00E1216F">
      <w:pPr>
        <w:pStyle w:val="1"/>
        <w:spacing w:after="0"/>
        <w:ind w:left="567" w:right="-1"/>
        <w:jc w:val="both"/>
        <w:rPr>
          <w:rFonts w:ascii="Times New Roman" w:hAnsi="Times New Roman"/>
          <w:b/>
          <w:sz w:val="24"/>
          <w:szCs w:val="24"/>
        </w:rPr>
      </w:pPr>
      <w:r>
        <w:rPr>
          <w:rFonts w:ascii="Times New Roman" w:hAnsi="Times New Roman"/>
          <w:b/>
          <w:sz w:val="24"/>
          <w:szCs w:val="24"/>
        </w:rPr>
        <w:t xml:space="preserve">10. </w:t>
      </w:r>
      <w:r w:rsidRPr="00D830E4">
        <w:rPr>
          <w:rFonts w:ascii="Times New Roman" w:hAnsi="Times New Roman"/>
          <w:b/>
          <w:sz w:val="24"/>
          <w:szCs w:val="24"/>
        </w:rPr>
        <w:t>Система развития декоративно-прикладного, изобразительного и фотоискусства:</w:t>
      </w:r>
    </w:p>
    <w:p w:rsidR="00E1216F" w:rsidRPr="009E4C99" w:rsidRDefault="00E1216F" w:rsidP="00E1216F">
      <w:pPr>
        <w:spacing w:after="0"/>
        <w:ind w:left="284" w:right="-1"/>
        <w:jc w:val="both"/>
        <w:rPr>
          <w:rFonts w:ascii="Times New Roman" w:hAnsi="Times New Roman"/>
          <w:b/>
          <w:sz w:val="24"/>
          <w:szCs w:val="24"/>
        </w:rPr>
      </w:pPr>
      <w:r w:rsidRPr="00D830E4">
        <w:rPr>
          <w:rFonts w:ascii="Times New Roman" w:hAnsi="Times New Roman"/>
          <w:sz w:val="24"/>
          <w:szCs w:val="24"/>
          <w:lang w:eastAsia="ru-RU"/>
        </w:rPr>
        <w:t xml:space="preserve">- </w:t>
      </w:r>
      <w:r w:rsidRPr="00D830E4">
        <w:rPr>
          <w:rFonts w:ascii="Times New Roman" w:hAnsi="Times New Roman"/>
          <w:b/>
          <w:sz w:val="24"/>
          <w:szCs w:val="24"/>
          <w:lang w:eastAsia="ru-RU"/>
        </w:rPr>
        <w:t>р</w:t>
      </w:r>
      <w:r w:rsidRPr="00D830E4">
        <w:rPr>
          <w:rFonts w:ascii="Times New Roman" w:hAnsi="Times New Roman"/>
          <w:b/>
          <w:sz w:val="24"/>
          <w:szCs w:val="24"/>
        </w:rPr>
        <w:t>абота клубных учреждений по развитию традиционных ремесел, формированию навыков декоративно-прикладного творчества, изобразительного и фотоискусства;</w:t>
      </w:r>
    </w:p>
    <w:p w:rsidR="00E1216F" w:rsidRDefault="00E1216F" w:rsidP="00E1216F">
      <w:pPr>
        <w:spacing w:after="0"/>
        <w:ind w:firstLine="567"/>
        <w:jc w:val="both"/>
        <w:rPr>
          <w:rFonts w:ascii="Times New Roman" w:hAnsi="Times New Roman"/>
          <w:sz w:val="24"/>
          <w:szCs w:val="24"/>
          <w:lang w:eastAsia="ru-RU"/>
        </w:rPr>
      </w:pPr>
      <w:r w:rsidRPr="00F6515E">
        <w:rPr>
          <w:rFonts w:ascii="Times New Roman" w:hAnsi="Times New Roman"/>
          <w:sz w:val="24"/>
          <w:szCs w:val="24"/>
          <w:lang w:eastAsia="ru-RU"/>
        </w:rPr>
        <w:t>В</w:t>
      </w:r>
      <w:r>
        <w:rPr>
          <w:rFonts w:ascii="Times New Roman" w:hAnsi="Times New Roman"/>
          <w:sz w:val="24"/>
          <w:szCs w:val="24"/>
          <w:lang w:eastAsia="ru-RU"/>
        </w:rPr>
        <w:t xml:space="preserve"> 2017</w:t>
      </w:r>
      <w:r w:rsidRPr="00F6515E">
        <w:rPr>
          <w:rFonts w:ascii="Times New Roman" w:hAnsi="Times New Roman"/>
          <w:sz w:val="24"/>
          <w:szCs w:val="24"/>
          <w:lang w:eastAsia="ru-RU"/>
        </w:rPr>
        <w:t xml:space="preserve"> году наш СДК работал по разработанному плану мероприятий «План мероприятий по поддержке и развитию декоративн</w:t>
      </w:r>
      <w:r>
        <w:rPr>
          <w:rFonts w:ascii="Times New Roman" w:hAnsi="Times New Roman"/>
          <w:sz w:val="24"/>
          <w:szCs w:val="24"/>
          <w:lang w:eastAsia="ru-RU"/>
        </w:rPr>
        <w:t>о-прикладного творчества на 2017</w:t>
      </w:r>
      <w:r w:rsidRPr="00F6515E">
        <w:rPr>
          <w:rFonts w:ascii="Times New Roman" w:hAnsi="Times New Roman"/>
          <w:sz w:val="24"/>
          <w:szCs w:val="24"/>
          <w:lang w:eastAsia="ru-RU"/>
        </w:rPr>
        <w:t xml:space="preserve">год», направленных  на выполнение программы по сохранению и развитию декоративно-прикладного искусства в учреждениях культуры Аксайского района. </w:t>
      </w:r>
    </w:p>
    <w:p w:rsidR="00E1216F" w:rsidRDefault="00E1216F" w:rsidP="00E1216F">
      <w:pPr>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В СДК функционирует 6 формирований СНТ данной направленности: </w:t>
      </w:r>
      <w:proofErr w:type="gramStart"/>
      <w:r>
        <w:rPr>
          <w:rFonts w:ascii="Times New Roman" w:hAnsi="Times New Roman"/>
          <w:sz w:val="24"/>
          <w:szCs w:val="24"/>
          <w:lang w:eastAsia="ru-RU"/>
        </w:rPr>
        <w:t xml:space="preserve">«Веселые краски» и «Ручеек», где </w:t>
      </w:r>
      <w:r w:rsidRPr="00A11A96">
        <w:rPr>
          <w:rFonts w:ascii="Times New Roman" w:hAnsi="Times New Roman"/>
          <w:sz w:val="24"/>
          <w:szCs w:val="24"/>
          <w:lang w:eastAsia="ru-RU"/>
        </w:rPr>
        <w:t>дети знакомятся и осваивают искусство живописи, приобщаются к н</w:t>
      </w:r>
      <w:r>
        <w:rPr>
          <w:rFonts w:ascii="Times New Roman" w:hAnsi="Times New Roman"/>
          <w:sz w:val="24"/>
          <w:szCs w:val="24"/>
          <w:lang w:eastAsia="ru-RU"/>
        </w:rPr>
        <w:t xml:space="preserve">ародному прикладному творчеству, «Творческий час» - работа с бумагой, соленым тестом, тканью, природным материалом, «Умелые руки» - </w:t>
      </w:r>
      <w:proofErr w:type="spellStart"/>
      <w:r>
        <w:rPr>
          <w:rFonts w:ascii="Times New Roman" w:hAnsi="Times New Roman"/>
          <w:sz w:val="24"/>
          <w:szCs w:val="24"/>
          <w:lang w:eastAsia="ru-RU"/>
        </w:rPr>
        <w:t>бисероплетение</w:t>
      </w:r>
      <w:proofErr w:type="spellEnd"/>
      <w:r>
        <w:rPr>
          <w:rFonts w:ascii="Times New Roman" w:hAnsi="Times New Roman"/>
          <w:sz w:val="24"/>
          <w:szCs w:val="24"/>
          <w:lang w:eastAsia="ru-RU"/>
        </w:rPr>
        <w:t xml:space="preserve">, </w:t>
      </w:r>
      <w:r w:rsidRPr="00724DFD">
        <w:rPr>
          <w:rFonts w:ascii="Times New Roman" w:hAnsi="Times New Roman"/>
          <w:sz w:val="24"/>
          <w:szCs w:val="24"/>
          <w:lang w:eastAsia="ru-RU"/>
        </w:rPr>
        <w:t>«Сюрприз»</w:t>
      </w:r>
      <w:r>
        <w:rPr>
          <w:rFonts w:ascii="Times New Roman" w:hAnsi="Times New Roman"/>
          <w:sz w:val="24"/>
          <w:szCs w:val="24"/>
          <w:lang w:eastAsia="ru-RU"/>
        </w:rPr>
        <w:t xml:space="preserve"> и  </w:t>
      </w:r>
      <w:r>
        <w:rPr>
          <w:rFonts w:ascii="Times New Roman" w:hAnsi="Times New Roman"/>
          <w:sz w:val="24"/>
          <w:szCs w:val="28"/>
        </w:rPr>
        <w:t>«Петрушка» - театральные.</w:t>
      </w:r>
      <w:proofErr w:type="gramEnd"/>
    </w:p>
    <w:p w:rsidR="00E1216F" w:rsidRDefault="00E1216F" w:rsidP="00E1216F">
      <w:pPr>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p>
    <w:p w:rsidR="00E1216F" w:rsidRPr="00D830E4" w:rsidRDefault="00E1216F" w:rsidP="00E1216F">
      <w:pPr>
        <w:spacing w:after="0"/>
        <w:ind w:left="284" w:right="-1"/>
        <w:jc w:val="both"/>
        <w:rPr>
          <w:rFonts w:ascii="Times New Roman" w:hAnsi="Times New Roman"/>
          <w:b/>
          <w:sz w:val="24"/>
          <w:szCs w:val="24"/>
        </w:rPr>
      </w:pPr>
      <w:r w:rsidRPr="00D830E4">
        <w:rPr>
          <w:rFonts w:ascii="Times New Roman" w:hAnsi="Times New Roman"/>
          <w:b/>
          <w:sz w:val="24"/>
          <w:szCs w:val="24"/>
        </w:rPr>
        <w:t>- формирование базы данных мастеров ДПИ;</w:t>
      </w:r>
    </w:p>
    <w:p w:rsidR="00E1216F" w:rsidRPr="00D830E4" w:rsidRDefault="00E1216F" w:rsidP="00E1216F">
      <w:pPr>
        <w:ind w:firstLine="567"/>
        <w:jc w:val="both"/>
        <w:rPr>
          <w:rFonts w:ascii="Times New Roman" w:hAnsi="Times New Roman"/>
          <w:sz w:val="24"/>
          <w:szCs w:val="24"/>
          <w:lang w:eastAsia="ru-RU"/>
        </w:rPr>
      </w:pPr>
      <w:r w:rsidRPr="00D830E4">
        <w:rPr>
          <w:rFonts w:ascii="Times New Roman" w:hAnsi="Times New Roman"/>
          <w:sz w:val="24"/>
          <w:szCs w:val="24"/>
          <w:lang w:eastAsia="ru-RU"/>
        </w:rPr>
        <w:t xml:space="preserve">В СДК ведется картотека мастеров декоративно-прикладного искусства.  Работники СДК собирают сведения о мастерах, о технике исполнения работ и все это </w:t>
      </w:r>
      <w:r>
        <w:rPr>
          <w:rFonts w:ascii="Times New Roman" w:hAnsi="Times New Roman"/>
          <w:sz w:val="24"/>
          <w:szCs w:val="24"/>
          <w:lang w:eastAsia="ru-RU"/>
        </w:rPr>
        <w:t xml:space="preserve">оформляется в картотеки, </w:t>
      </w:r>
      <w:r w:rsidRPr="00C94D15">
        <w:rPr>
          <w:rFonts w:ascii="Times New Roman" w:hAnsi="Times New Roman"/>
          <w:sz w:val="24"/>
          <w:szCs w:val="24"/>
          <w:lang w:eastAsia="ru-RU"/>
        </w:rPr>
        <w:t>к которым прио</w:t>
      </w:r>
      <w:r>
        <w:rPr>
          <w:rFonts w:ascii="Times New Roman" w:hAnsi="Times New Roman"/>
          <w:sz w:val="24"/>
          <w:szCs w:val="24"/>
          <w:lang w:eastAsia="ru-RU"/>
        </w:rPr>
        <w:t>бщены фотографии работ мастеров. Картотеки</w:t>
      </w:r>
      <w:r w:rsidRPr="00C94D15">
        <w:rPr>
          <w:rFonts w:ascii="Times New Roman" w:hAnsi="Times New Roman"/>
          <w:sz w:val="24"/>
          <w:szCs w:val="24"/>
          <w:lang w:eastAsia="ru-RU"/>
        </w:rPr>
        <w:t xml:space="preserve">  созданы на электронных и бумажных носителях. Работа по выявлению новых мастеров ведется посредством анкетирования и проведения тематических выставок ДПИ. </w:t>
      </w:r>
    </w:p>
    <w:p w:rsidR="00E1216F" w:rsidRPr="00D830E4" w:rsidRDefault="00E1216F" w:rsidP="00E1216F">
      <w:pPr>
        <w:spacing w:after="0"/>
        <w:ind w:left="284" w:right="-1"/>
        <w:jc w:val="both"/>
        <w:rPr>
          <w:rFonts w:ascii="Times New Roman" w:hAnsi="Times New Roman"/>
          <w:sz w:val="24"/>
          <w:szCs w:val="24"/>
        </w:rPr>
      </w:pPr>
      <w:r w:rsidRPr="00D830E4">
        <w:rPr>
          <w:rFonts w:ascii="Times New Roman" w:hAnsi="Times New Roman"/>
          <w:b/>
          <w:sz w:val="24"/>
          <w:szCs w:val="24"/>
        </w:rPr>
        <w:t>- поддержка мастеров ДПИ и мастеров народной культуры</w:t>
      </w:r>
      <w:r>
        <w:rPr>
          <w:rFonts w:ascii="Times New Roman" w:hAnsi="Times New Roman"/>
          <w:sz w:val="24"/>
          <w:szCs w:val="24"/>
        </w:rPr>
        <w:t>:</w:t>
      </w:r>
    </w:p>
    <w:p w:rsidR="00E1216F" w:rsidRPr="00192CA1" w:rsidRDefault="00E1216F" w:rsidP="00E1216F">
      <w:pPr>
        <w:ind w:firstLine="709"/>
        <w:jc w:val="both"/>
        <w:rPr>
          <w:rFonts w:ascii="Times New Roman" w:hAnsi="Times New Roman"/>
          <w:sz w:val="24"/>
          <w:szCs w:val="24"/>
          <w:lang w:eastAsia="ru-RU"/>
        </w:rPr>
      </w:pPr>
      <w:r w:rsidRPr="00192CA1">
        <w:rPr>
          <w:rFonts w:ascii="Times New Roman" w:hAnsi="Times New Roman"/>
          <w:sz w:val="24"/>
          <w:szCs w:val="24"/>
          <w:lang w:eastAsia="ru-RU"/>
        </w:rPr>
        <w:t>Глава Грушевского сельского поселения находит возможность для поощрения мастеров, проживающих в станице. Каждый год на празднике, посвященному Дню станицы ведется награждение мастеров ДПИ, участвующих в праздниках, выставках и др. мероприятиях станицы и района.</w:t>
      </w:r>
    </w:p>
    <w:p w:rsidR="00E1216F" w:rsidRPr="00555D80" w:rsidRDefault="00E1216F" w:rsidP="00E1216F">
      <w:pPr>
        <w:jc w:val="both"/>
        <w:rPr>
          <w:rFonts w:ascii="Times New Roman" w:hAnsi="Times New Roman"/>
          <w:b/>
          <w:sz w:val="24"/>
          <w:szCs w:val="24"/>
          <w:lang w:eastAsia="ru-RU"/>
        </w:rPr>
      </w:pPr>
      <w:r w:rsidRPr="00555D80">
        <w:rPr>
          <w:rFonts w:ascii="Times New Roman" w:hAnsi="Times New Roman"/>
          <w:b/>
          <w:sz w:val="24"/>
          <w:szCs w:val="24"/>
          <w:lang w:eastAsia="ru-RU"/>
        </w:rPr>
        <w:t xml:space="preserve">- </w:t>
      </w:r>
      <w:proofErr w:type="gramStart"/>
      <w:r w:rsidRPr="00555D80">
        <w:rPr>
          <w:rFonts w:ascii="Times New Roman" w:hAnsi="Times New Roman"/>
          <w:b/>
          <w:sz w:val="24"/>
          <w:szCs w:val="24"/>
          <w:lang w:eastAsia="ru-RU"/>
        </w:rPr>
        <w:t>и</w:t>
      </w:r>
      <w:proofErr w:type="gramEnd"/>
      <w:r w:rsidRPr="00555D80">
        <w:rPr>
          <w:rFonts w:ascii="Times New Roman" w:hAnsi="Times New Roman"/>
          <w:b/>
          <w:sz w:val="24"/>
          <w:szCs w:val="24"/>
          <w:lang w:eastAsia="ru-RU"/>
        </w:rPr>
        <w:t>здательская и выставочная деятельность:</w:t>
      </w:r>
    </w:p>
    <w:p w:rsidR="00E1216F" w:rsidRDefault="00E1216F" w:rsidP="00E1216F">
      <w:pPr>
        <w:spacing w:after="0"/>
        <w:ind w:firstLine="709"/>
        <w:jc w:val="both"/>
        <w:rPr>
          <w:rFonts w:ascii="Times New Roman" w:hAnsi="Times New Roman"/>
          <w:sz w:val="24"/>
          <w:szCs w:val="24"/>
          <w:lang w:eastAsia="ru-RU"/>
        </w:rPr>
      </w:pPr>
      <w:r w:rsidRPr="00555D80">
        <w:rPr>
          <w:rFonts w:ascii="Times New Roman" w:hAnsi="Times New Roman"/>
          <w:sz w:val="24"/>
          <w:szCs w:val="24"/>
          <w:lang w:eastAsia="ru-RU"/>
        </w:rPr>
        <w:t>Мастера ДПИ регулярно принимают участие в праздничных мероприятиях станиц</w:t>
      </w:r>
      <w:r>
        <w:rPr>
          <w:rFonts w:ascii="Times New Roman" w:hAnsi="Times New Roman"/>
          <w:sz w:val="24"/>
          <w:szCs w:val="24"/>
          <w:lang w:eastAsia="ru-RU"/>
        </w:rPr>
        <w:t>ы, конкурсах и выставках. В 2017</w:t>
      </w:r>
      <w:r w:rsidRPr="00555D80">
        <w:rPr>
          <w:rFonts w:ascii="Times New Roman" w:hAnsi="Times New Roman"/>
          <w:sz w:val="24"/>
          <w:szCs w:val="24"/>
          <w:lang w:eastAsia="ru-RU"/>
        </w:rPr>
        <w:t xml:space="preserve"> году была проведены выставки мастеров  декоративно-прикладного творчества:</w:t>
      </w:r>
    </w:p>
    <w:p w:rsidR="00E1216F" w:rsidRPr="00724DFD" w:rsidRDefault="00E1216F" w:rsidP="00E1216F">
      <w:pPr>
        <w:spacing w:after="0"/>
        <w:ind w:firstLine="709"/>
        <w:jc w:val="both"/>
        <w:rPr>
          <w:rFonts w:ascii="Times New Roman" w:hAnsi="Times New Roman"/>
          <w:b/>
          <w:i/>
          <w:sz w:val="24"/>
          <w:szCs w:val="24"/>
          <w:lang w:eastAsia="ru-RU"/>
        </w:rPr>
      </w:pPr>
      <w:r w:rsidRPr="00724DFD">
        <w:rPr>
          <w:rFonts w:ascii="Times New Roman" w:hAnsi="Times New Roman"/>
          <w:b/>
          <w:i/>
          <w:sz w:val="24"/>
          <w:szCs w:val="24"/>
          <w:lang w:eastAsia="ru-RU"/>
        </w:rPr>
        <w:t>В СДК ст. Грушевской №1:</w:t>
      </w:r>
    </w:p>
    <w:p w:rsidR="00E1216F" w:rsidRPr="00192CA1"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-в</w:t>
      </w:r>
      <w:r w:rsidRPr="00192CA1">
        <w:rPr>
          <w:rFonts w:ascii="Times New Roman" w:hAnsi="Times New Roman"/>
          <w:sz w:val="24"/>
          <w:szCs w:val="24"/>
          <w:lang w:eastAsia="ru-RU"/>
        </w:rPr>
        <w:t xml:space="preserve">ыставка декоративно-прикладного искусства: </w:t>
      </w:r>
      <w:r w:rsidRPr="00724DFD">
        <w:rPr>
          <w:rFonts w:ascii="Times New Roman" w:hAnsi="Times New Roman"/>
          <w:sz w:val="24"/>
          <w:szCs w:val="24"/>
          <w:lang w:eastAsia="ru-RU"/>
        </w:rPr>
        <w:t>«Тайны старого сундука»</w:t>
      </w:r>
      <w:r>
        <w:rPr>
          <w:rFonts w:ascii="Times New Roman" w:hAnsi="Times New Roman"/>
          <w:sz w:val="24"/>
          <w:szCs w:val="24"/>
          <w:lang w:eastAsia="ru-RU"/>
        </w:rPr>
        <w:t>;</w:t>
      </w:r>
    </w:p>
    <w:p w:rsidR="00E1216F"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 xml:space="preserve"> -  ф</w:t>
      </w:r>
      <w:r w:rsidRPr="00192CA1">
        <w:rPr>
          <w:rFonts w:ascii="Times New Roman" w:hAnsi="Times New Roman"/>
          <w:sz w:val="24"/>
          <w:szCs w:val="24"/>
          <w:lang w:eastAsia="ru-RU"/>
        </w:rPr>
        <w:t xml:space="preserve">отовыставка </w:t>
      </w:r>
      <w:r w:rsidRPr="00724DFD">
        <w:rPr>
          <w:rFonts w:ascii="Times New Roman" w:hAnsi="Times New Roman"/>
          <w:sz w:val="24"/>
          <w:szCs w:val="24"/>
          <w:lang w:eastAsia="ru-RU"/>
        </w:rPr>
        <w:t>«Сторона ты моя, ненаглядная»</w:t>
      </w:r>
      <w:r>
        <w:rPr>
          <w:rFonts w:ascii="Times New Roman" w:hAnsi="Times New Roman"/>
          <w:sz w:val="24"/>
          <w:szCs w:val="24"/>
          <w:lang w:eastAsia="ru-RU"/>
        </w:rPr>
        <w:t>;</w:t>
      </w:r>
    </w:p>
    <w:p w:rsidR="00E1216F" w:rsidRPr="00192CA1"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Pr="00724DFD">
        <w:rPr>
          <w:rFonts w:ascii="Times New Roman" w:hAnsi="Times New Roman"/>
          <w:bCs/>
          <w:sz w:val="24"/>
          <w:szCs w:val="24"/>
          <w:lang w:eastAsia="ru-RU"/>
        </w:rPr>
        <w:t>выставка-конкурс поделок из природного и бросового материала «В соавторстве природа».</w:t>
      </w:r>
    </w:p>
    <w:p w:rsidR="00E1216F" w:rsidRDefault="00E1216F" w:rsidP="00E1216F">
      <w:pPr>
        <w:spacing w:after="0"/>
        <w:jc w:val="both"/>
        <w:rPr>
          <w:rFonts w:ascii="Times New Roman" w:hAnsi="Times New Roman"/>
          <w:sz w:val="24"/>
          <w:szCs w:val="24"/>
          <w:lang w:eastAsia="ru-RU"/>
        </w:rPr>
      </w:pPr>
      <w:r w:rsidRPr="00192CA1">
        <w:rPr>
          <w:rFonts w:ascii="Times New Roman" w:hAnsi="Times New Roman"/>
          <w:sz w:val="24"/>
          <w:szCs w:val="24"/>
          <w:lang w:eastAsia="ru-RU"/>
        </w:rPr>
        <w:lastRenderedPageBreak/>
        <w:t xml:space="preserve">Все участники были награждены  памятными подарками. Целью этих выставок является  пропаганда народных промыслов и ремесел, декоративно-прикладного искусства. </w:t>
      </w:r>
    </w:p>
    <w:p w:rsidR="00E1216F" w:rsidRPr="00724DFD" w:rsidRDefault="00E1216F" w:rsidP="00E1216F">
      <w:pPr>
        <w:spacing w:after="0"/>
        <w:jc w:val="both"/>
        <w:rPr>
          <w:rFonts w:ascii="Times New Roman" w:hAnsi="Times New Roman"/>
          <w:b/>
          <w:i/>
          <w:sz w:val="24"/>
          <w:szCs w:val="24"/>
          <w:lang w:eastAsia="ru-RU"/>
        </w:rPr>
      </w:pPr>
      <w:r w:rsidRPr="00724DFD">
        <w:rPr>
          <w:rFonts w:ascii="Times New Roman" w:hAnsi="Times New Roman"/>
          <w:b/>
          <w:i/>
          <w:sz w:val="24"/>
          <w:szCs w:val="24"/>
          <w:lang w:eastAsia="ru-RU"/>
        </w:rPr>
        <w:t>В СДК ст. Грушевской №2:</w:t>
      </w:r>
    </w:p>
    <w:p w:rsidR="00E1216F"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-выставки изделий ДПИ  «Мамины руки не знают скуки», «Пасхальное чудо»</w:t>
      </w:r>
    </w:p>
    <w:p w:rsidR="00E1216F"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-фотовыставки «Загляните в семейный альбом», «Природа родного края»;</w:t>
      </w:r>
    </w:p>
    <w:p w:rsidR="00E1216F"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-выставки рисунков: «Лучше папы друга нет», «Скажи наркотикам НЕТ!»,    «Моя семья»,   «Милый сердцу уголок».</w:t>
      </w:r>
    </w:p>
    <w:p w:rsidR="00E1216F" w:rsidRPr="00A55600" w:rsidRDefault="00E1216F" w:rsidP="00E1216F">
      <w:pPr>
        <w:spacing w:after="0"/>
        <w:jc w:val="both"/>
        <w:rPr>
          <w:rFonts w:ascii="Times New Roman" w:hAnsi="Times New Roman"/>
          <w:b/>
          <w:i/>
          <w:sz w:val="24"/>
          <w:szCs w:val="24"/>
          <w:lang w:eastAsia="ru-RU"/>
        </w:rPr>
      </w:pPr>
      <w:r w:rsidRPr="00A55600">
        <w:rPr>
          <w:rFonts w:ascii="Times New Roman" w:hAnsi="Times New Roman"/>
          <w:b/>
          <w:i/>
          <w:sz w:val="24"/>
          <w:szCs w:val="24"/>
          <w:lang w:eastAsia="ru-RU"/>
        </w:rPr>
        <w:t>В СДК х. Камышеваха:</w:t>
      </w:r>
    </w:p>
    <w:p w:rsidR="00E1216F" w:rsidRPr="00A55600" w:rsidRDefault="00E1216F" w:rsidP="00E1216F">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Pr="00A55600">
        <w:rPr>
          <w:rFonts w:ascii="Times New Roman" w:hAnsi="Times New Roman"/>
          <w:sz w:val="24"/>
          <w:szCs w:val="24"/>
          <w:lang w:eastAsia="ru-RU"/>
        </w:rPr>
        <w:t>выставка мастера  декоративно-прикладного творчества:  «Тайна старого чердака»</w:t>
      </w:r>
      <w:r>
        <w:rPr>
          <w:rFonts w:ascii="Times New Roman" w:hAnsi="Times New Roman"/>
          <w:sz w:val="24"/>
          <w:szCs w:val="24"/>
          <w:lang w:eastAsia="ru-RU"/>
        </w:rPr>
        <w:t>;</w:t>
      </w:r>
    </w:p>
    <w:p w:rsidR="00E1216F" w:rsidRPr="00A55600" w:rsidRDefault="00E1216F" w:rsidP="00E1216F">
      <w:pPr>
        <w:jc w:val="both"/>
        <w:rPr>
          <w:rFonts w:ascii="Times New Roman" w:hAnsi="Times New Roman"/>
          <w:sz w:val="24"/>
          <w:szCs w:val="24"/>
          <w:lang w:eastAsia="ru-RU"/>
        </w:rPr>
      </w:pPr>
      <w:r>
        <w:rPr>
          <w:rFonts w:ascii="Times New Roman" w:hAnsi="Times New Roman"/>
          <w:sz w:val="24"/>
          <w:szCs w:val="24"/>
          <w:lang w:eastAsia="ru-RU"/>
        </w:rPr>
        <w:t>- в</w:t>
      </w:r>
      <w:r w:rsidRPr="00A55600">
        <w:rPr>
          <w:rFonts w:ascii="Times New Roman" w:hAnsi="Times New Roman"/>
          <w:sz w:val="24"/>
          <w:szCs w:val="24"/>
          <w:lang w:eastAsia="ru-RU"/>
        </w:rPr>
        <w:t>ыставки</w:t>
      </w:r>
      <w:r>
        <w:rPr>
          <w:rFonts w:ascii="Times New Roman" w:hAnsi="Times New Roman"/>
          <w:sz w:val="24"/>
          <w:szCs w:val="24"/>
          <w:lang w:eastAsia="ru-RU"/>
        </w:rPr>
        <w:t>, рисунков и плакатов: «У бездны</w:t>
      </w:r>
      <w:r w:rsidRPr="00A55600">
        <w:rPr>
          <w:rFonts w:ascii="Times New Roman" w:hAnsi="Times New Roman"/>
          <w:sz w:val="24"/>
          <w:szCs w:val="24"/>
          <w:lang w:eastAsia="ru-RU"/>
        </w:rPr>
        <w:t xml:space="preserve"> на краю», «Как хорошо на свете без войны», «Буклет про букет», «Что я маме подарю». </w:t>
      </w:r>
    </w:p>
    <w:p w:rsidR="00E1216F" w:rsidRDefault="00E1216F" w:rsidP="00E1216F">
      <w:pPr>
        <w:ind w:firstLine="709"/>
        <w:jc w:val="both"/>
        <w:rPr>
          <w:rFonts w:ascii="Times New Roman" w:hAnsi="Times New Roman"/>
          <w:sz w:val="24"/>
          <w:szCs w:val="24"/>
          <w:lang w:eastAsia="ru-RU"/>
        </w:rPr>
      </w:pPr>
      <w:r w:rsidRPr="00A55600">
        <w:rPr>
          <w:rFonts w:ascii="Times New Roman" w:hAnsi="Times New Roman"/>
          <w:sz w:val="24"/>
          <w:szCs w:val="24"/>
          <w:lang w:eastAsia="ru-RU"/>
        </w:rPr>
        <w:t xml:space="preserve">Все участники были награждены  памятными подарками. Целью этих выставок является  пропаганда народных промыслов и ремесел, декоративно-прикладного искусства. </w:t>
      </w:r>
    </w:p>
    <w:p w:rsidR="00E1216F" w:rsidRDefault="00E1216F" w:rsidP="00E1216F">
      <w:pPr>
        <w:spacing w:after="0"/>
        <w:jc w:val="both"/>
        <w:rPr>
          <w:rFonts w:ascii="Times New Roman" w:hAnsi="Times New Roman"/>
          <w:b/>
          <w:sz w:val="24"/>
          <w:szCs w:val="24"/>
          <w:lang w:eastAsia="ru-RU"/>
        </w:rPr>
      </w:pPr>
      <w:r w:rsidRPr="00555D80">
        <w:rPr>
          <w:rFonts w:ascii="Times New Roman" w:hAnsi="Times New Roman"/>
          <w:b/>
          <w:sz w:val="24"/>
          <w:szCs w:val="24"/>
          <w:lang w:eastAsia="ru-RU"/>
        </w:rPr>
        <w:t>- участие мастеров ДПИ в мероприятиях по повышению уровня профессионального мастерства</w:t>
      </w:r>
      <w:r>
        <w:rPr>
          <w:rFonts w:ascii="Times New Roman" w:hAnsi="Times New Roman"/>
          <w:b/>
          <w:sz w:val="24"/>
          <w:szCs w:val="24"/>
          <w:lang w:eastAsia="ru-RU"/>
        </w:rPr>
        <w:t xml:space="preserve">: </w:t>
      </w:r>
    </w:p>
    <w:p w:rsidR="00E1216F" w:rsidRPr="00A55600" w:rsidRDefault="00E1216F" w:rsidP="00E1216F">
      <w:pPr>
        <w:ind w:firstLine="709"/>
        <w:jc w:val="both"/>
        <w:rPr>
          <w:rFonts w:ascii="Times New Roman" w:hAnsi="Times New Roman"/>
          <w:spacing w:val="-6"/>
          <w:sz w:val="24"/>
          <w:szCs w:val="24"/>
          <w:lang w:eastAsia="ru-RU"/>
        </w:rPr>
      </w:pPr>
      <w:r w:rsidRPr="00E110B9">
        <w:rPr>
          <w:rFonts w:ascii="Times New Roman" w:hAnsi="Times New Roman"/>
          <w:spacing w:val="-6"/>
          <w:sz w:val="24"/>
          <w:szCs w:val="24"/>
          <w:lang w:eastAsia="ru-RU"/>
        </w:rPr>
        <w:t>В 2017 году наши мастера не принимали участия в мероприятиях по повышению профессионального мастерства</w:t>
      </w:r>
      <w:r>
        <w:rPr>
          <w:rFonts w:ascii="Times New Roman" w:hAnsi="Times New Roman"/>
          <w:spacing w:val="-6"/>
          <w:sz w:val="24"/>
          <w:szCs w:val="24"/>
          <w:lang w:eastAsia="ru-RU"/>
        </w:rPr>
        <w:t>.</w:t>
      </w:r>
    </w:p>
    <w:p w:rsidR="00E1216F" w:rsidRPr="00D830E4" w:rsidRDefault="00E1216F" w:rsidP="00E1216F">
      <w:pPr>
        <w:spacing w:after="0"/>
        <w:ind w:right="-1"/>
        <w:jc w:val="both"/>
        <w:rPr>
          <w:rFonts w:ascii="Times New Roman" w:hAnsi="Times New Roman"/>
          <w:b/>
          <w:sz w:val="24"/>
          <w:szCs w:val="24"/>
        </w:rPr>
      </w:pPr>
      <w:r w:rsidRPr="00D830E4">
        <w:rPr>
          <w:rFonts w:ascii="Times New Roman" w:hAnsi="Times New Roman"/>
          <w:b/>
          <w:sz w:val="24"/>
          <w:szCs w:val="24"/>
        </w:rPr>
        <w:t>- участие в фестивалях, выставках конкурсах различного уровня:</w:t>
      </w:r>
    </w:p>
    <w:p w:rsidR="00E1216F" w:rsidRPr="00D830E4" w:rsidRDefault="00E1216F" w:rsidP="00E1216F">
      <w:pPr>
        <w:spacing w:after="0"/>
        <w:ind w:firstLine="709"/>
        <w:jc w:val="both"/>
        <w:rPr>
          <w:rFonts w:ascii="Times New Roman" w:hAnsi="Times New Roman"/>
          <w:sz w:val="24"/>
          <w:szCs w:val="24"/>
          <w:lang w:eastAsia="ru-RU"/>
        </w:rPr>
      </w:pPr>
      <w:r w:rsidRPr="00D830E4">
        <w:rPr>
          <w:rFonts w:ascii="Times New Roman" w:hAnsi="Times New Roman"/>
          <w:sz w:val="24"/>
          <w:szCs w:val="24"/>
          <w:lang w:eastAsia="ru-RU"/>
        </w:rPr>
        <w:t>Мастера ДПИ принимали участие в праздничных мероприятиях, таких как День станицы «</w:t>
      </w:r>
      <w:r>
        <w:rPr>
          <w:rFonts w:ascii="Times New Roman" w:hAnsi="Times New Roman"/>
          <w:sz w:val="24"/>
          <w:szCs w:val="24"/>
          <w:lang w:eastAsia="ru-RU"/>
        </w:rPr>
        <w:t>Станица празднует рожденье. Она достойна восхищенья!</w:t>
      </w:r>
      <w:r w:rsidRPr="00D830E4">
        <w:rPr>
          <w:rFonts w:ascii="Times New Roman" w:hAnsi="Times New Roman"/>
          <w:sz w:val="24"/>
          <w:szCs w:val="24"/>
          <w:lang w:eastAsia="ru-RU"/>
        </w:rPr>
        <w:t>». КСНТ принимали участие в районны</w:t>
      </w:r>
      <w:r>
        <w:rPr>
          <w:rFonts w:ascii="Times New Roman" w:hAnsi="Times New Roman"/>
          <w:sz w:val="24"/>
          <w:szCs w:val="24"/>
          <w:lang w:eastAsia="ru-RU"/>
        </w:rPr>
        <w:t>х мероприятиях и областных мероприятиях:</w:t>
      </w:r>
    </w:p>
    <w:p w:rsidR="00E1216F" w:rsidRDefault="00E1216F" w:rsidP="00E1216F">
      <w:pPr>
        <w:spacing w:after="0"/>
        <w:ind w:right="-1"/>
        <w:jc w:val="both"/>
        <w:rPr>
          <w:rFonts w:ascii="Times New Roman" w:hAnsi="Times New Roman"/>
          <w:sz w:val="24"/>
          <w:szCs w:val="24"/>
          <w:lang w:eastAsia="ru-RU"/>
        </w:rPr>
      </w:pPr>
      <w:r w:rsidRPr="007124F1">
        <w:rPr>
          <w:rFonts w:ascii="Times New Roman" w:hAnsi="Times New Roman"/>
          <w:sz w:val="24"/>
          <w:szCs w:val="24"/>
          <w:lang w:eastAsia="ru-RU"/>
        </w:rPr>
        <w:t>«</w:t>
      </w:r>
      <w:r>
        <w:rPr>
          <w:rFonts w:ascii="Times New Roman" w:hAnsi="Times New Roman"/>
          <w:sz w:val="24"/>
          <w:szCs w:val="24"/>
          <w:lang w:eastAsia="ru-RU"/>
        </w:rPr>
        <w:t>Весна согреет ваши души!»;</w:t>
      </w:r>
    </w:p>
    <w:p w:rsidR="00E1216F" w:rsidRDefault="00E1216F" w:rsidP="00E1216F">
      <w:pPr>
        <w:spacing w:after="0"/>
        <w:ind w:right="-1"/>
        <w:jc w:val="both"/>
        <w:rPr>
          <w:rFonts w:ascii="Times New Roman" w:hAnsi="Times New Roman"/>
          <w:sz w:val="24"/>
          <w:szCs w:val="24"/>
          <w:lang w:eastAsia="ru-RU"/>
        </w:rPr>
      </w:pPr>
      <w:r w:rsidRPr="007124F1">
        <w:rPr>
          <w:rFonts w:ascii="Times New Roman" w:hAnsi="Times New Roman"/>
          <w:sz w:val="24"/>
          <w:szCs w:val="24"/>
          <w:lang w:eastAsia="ru-RU"/>
        </w:rPr>
        <w:t>«</w:t>
      </w:r>
      <w:r>
        <w:rPr>
          <w:rFonts w:ascii="Times New Roman" w:hAnsi="Times New Roman"/>
          <w:sz w:val="24"/>
          <w:szCs w:val="24"/>
          <w:lang w:eastAsia="ru-RU"/>
        </w:rPr>
        <w:t>Скажи наркотикам твердое «Нет</w:t>
      </w:r>
      <w:r w:rsidRPr="007124F1">
        <w:rPr>
          <w:rFonts w:ascii="Times New Roman" w:hAnsi="Times New Roman"/>
          <w:sz w:val="24"/>
          <w:szCs w:val="24"/>
          <w:lang w:eastAsia="ru-RU"/>
        </w:rPr>
        <w:t>!»</w:t>
      </w:r>
      <w:r>
        <w:rPr>
          <w:rFonts w:ascii="Times New Roman" w:hAnsi="Times New Roman"/>
          <w:sz w:val="24"/>
          <w:szCs w:val="24"/>
          <w:lang w:eastAsia="ru-RU"/>
        </w:rPr>
        <w:t>;</w:t>
      </w:r>
    </w:p>
    <w:p w:rsidR="00E1216F" w:rsidRPr="009E4C99" w:rsidRDefault="00E1216F" w:rsidP="00E1216F">
      <w:pPr>
        <w:spacing w:after="0"/>
        <w:ind w:firstLine="709"/>
        <w:jc w:val="both"/>
        <w:rPr>
          <w:rFonts w:ascii="Times New Roman" w:hAnsi="Times New Roman"/>
          <w:sz w:val="24"/>
          <w:szCs w:val="24"/>
          <w:lang w:eastAsia="ru-RU"/>
        </w:rPr>
      </w:pPr>
      <w:r>
        <w:rPr>
          <w:rFonts w:ascii="Times New Roman" w:hAnsi="Times New Roman"/>
          <w:sz w:val="24"/>
          <w:szCs w:val="24"/>
          <w:lang w:eastAsia="ru-RU"/>
        </w:rPr>
        <w:t>В декабре 2017 года мастер ДПИ Шальнова Татьяна Геннадьевна принимала участие в районном фестивале «Преодоление», посвященному Дню инвалидов (выставка работ, связанные крючком «Чайная церемония).</w:t>
      </w:r>
    </w:p>
    <w:p w:rsidR="00E1216F" w:rsidRPr="009E4C99" w:rsidRDefault="00E1216F" w:rsidP="00E1216F">
      <w:pPr>
        <w:spacing w:after="0"/>
        <w:ind w:left="284" w:right="-1"/>
        <w:jc w:val="both"/>
        <w:rPr>
          <w:rFonts w:ascii="Times New Roman" w:hAnsi="Times New Roman"/>
          <w:b/>
          <w:sz w:val="24"/>
          <w:szCs w:val="24"/>
        </w:rPr>
      </w:pPr>
      <w:r w:rsidRPr="00D830E4">
        <w:rPr>
          <w:rFonts w:ascii="Times New Roman" w:hAnsi="Times New Roman"/>
          <w:b/>
          <w:sz w:val="24"/>
          <w:szCs w:val="24"/>
        </w:rPr>
        <w:t>- перечень мастеров, сохраняющих традиционные национальные ремесла народов Дона:</w:t>
      </w:r>
    </w:p>
    <w:tbl>
      <w:tblPr>
        <w:tblStyle w:val="a3"/>
        <w:tblW w:w="0" w:type="auto"/>
        <w:tblLook w:val="04A0" w:firstRow="1" w:lastRow="0" w:firstColumn="1" w:lastColumn="0" w:noHBand="0" w:noVBand="1"/>
      </w:tblPr>
      <w:tblGrid>
        <w:gridCol w:w="605"/>
        <w:gridCol w:w="2764"/>
        <w:gridCol w:w="1984"/>
        <w:gridCol w:w="4218"/>
      </w:tblGrid>
      <w:tr w:rsidR="00E1216F" w:rsidRPr="00512795" w:rsidTr="00BC372D">
        <w:tc>
          <w:tcPr>
            <w:tcW w:w="605" w:type="dxa"/>
          </w:tcPr>
          <w:p w:rsidR="00E1216F" w:rsidRPr="00512795" w:rsidRDefault="00E1216F" w:rsidP="00BC372D">
            <w:pPr>
              <w:rPr>
                <w:rFonts w:ascii="Times New Roman" w:eastAsiaTheme="minorHAnsi" w:hAnsi="Times New Roman"/>
                <w:sz w:val="24"/>
                <w:szCs w:val="24"/>
              </w:rPr>
            </w:pPr>
            <w:r w:rsidRPr="00512795">
              <w:rPr>
                <w:rFonts w:ascii="Times New Roman" w:eastAsiaTheme="minorHAnsi" w:hAnsi="Times New Roman"/>
                <w:sz w:val="24"/>
                <w:szCs w:val="24"/>
              </w:rPr>
              <w:t xml:space="preserve">  №</w:t>
            </w:r>
          </w:p>
          <w:p w:rsidR="00E1216F" w:rsidRPr="00512795" w:rsidRDefault="00E1216F" w:rsidP="00BC372D">
            <w:pPr>
              <w:rPr>
                <w:rFonts w:ascii="Times New Roman" w:eastAsiaTheme="minorHAnsi" w:hAnsi="Times New Roman"/>
                <w:sz w:val="24"/>
                <w:szCs w:val="24"/>
              </w:rPr>
            </w:pPr>
            <w:proofErr w:type="spellStart"/>
            <w:r w:rsidRPr="00512795">
              <w:rPr>
                <w:rFonts w:ascii="Times New Roman" w:eastAsiaTheme="minorHAnsi" w:hAnsi="Times New Roman"/>
                <w:sz w:val="24"/>
                <w:szCs w:val="24"/>
              </w:rPr>
              <w:t>п</w:t>
            </w:r>
            <w:proofErr w:type="gramStart"/>
            <w:r w:rsidRPr="00512795">
              <w:rPr>
                <w:rFonts w:ascii="Times New Roman" w:eastAsiaTheme="minorHAnsi" w:hAnsi="Times New Roman"/>
                <w:sz w:val="24"/>
                <w:szCs w:val="24"/>
              </w:rPr>
              <w:t>.п</w:t>
            </w:r>
            <w:proofErr w:type="spellEnd"/>
            <w:proofErr w:type="gramEnd"/>
          </w:p>
        </w:tc>
        <w:tc>
          <w:tcPr>
            <w:tcW w:w="2764" w:type="dxa"/>
          </w:tcPr>
          <w:p w:rsidR="00E1216F" w:rsidRPr="00512795" w:rsidRDefault="00E1216F" w:rsidP="00BC372D">
            <w:pPr>
              <w:rPr>
                <w:rFonts w:ascii="Times New Roman" w:eastAsiaTheme="minorHAnsi" w:hAnsi="Times New Roman"/>
                <w:b/>
                <w:sz w:val="24"/>
                <w:szCs w:val="24"/>
              </w:rPr>
            </w:pPr>
            <w:r w:rsidRPr="00512795">
              <w:rPr>
                <w:rFonts w:ascii="Times New Roman" w:eastAsiaTheme="minorHAnsi" w:hAnsi="Times New Roman"/>
                <w:sz w:val="24"/>
                <w:szCs w:val="24"/>
              </w:rPr>
              <w:t xml:space="preserve">                          </w:t>
            </w:r>
            <w:r w:rsidRPr="00512795">
              <w:rPr>
                <w:rFonts w:ascii="Times New Roman" w:eastAsiaTheme="minorHAnsi" w:hAnsi="Times New Roman"/>
                <w:b/>
                <w:sz w:val="24"/>
                <w:szCs w:val="24"/>
              </w:rPr>
              <w:t>Ф. И. О.</w:t>
            </w:r>
          </w:p>
        </w:tc>
        <w:tc>
          <w:tcPr>
            <w:tcW w:w="1984" w:type="dxa"/>
          </w:tcPr>
          <w:p w:rsidR="00E1216F" w:rsidRPr="00512795" w:rsidRDefault="00E1216F" w:rsidP="00BC372D">
            <w:pPr>
              <w:rPr>
                <w:rFonts w:ascii="Times New Roman" w:eastAsiaTheme="minorHAnsi" w:hAnsi="Times New Roman"/>
                <w:sz w:val="24"/>
                <w:szCs w:val="24"/>
              </w:rPr>
            </w:pPr>
            <w:r>
              <w:rPr>
                <w:rFonts w:ascii="Times New Roman" w:eastAsiaTheme="minorHAnsi" w:hAnsi="Times New Roman"/>
                <w:sz w:val="24"/>
                <w:szCs w:val="24"/>
              </w:rPr>
              <w:t>Н</w:t>
            </w:r>
            <w:r w:rsidRPr="00512795">
              <w:rPr>
                <w:rFonts w:ascii="Times New Roman" w:eastAsiaTheme="minorHAnsi" w:hAnsi="Times New Roman"/>
                <w:sz w:val="24"/>
                <w:szCs w:val="24"/>
              </w:rPr>
              <w:t>ациональность</w:t>
            </w:r>
          </w:p>
        </w:tc>
        <w:tc>
          <w:tcPr>
            <w:tcW w:w="4218" w:type="dxa"/>
          </w:tcPr>
          <w:p w:rsidR="00E1216F" w:rsidRPr="00512795" w:rsidRDefault="00E1216F" w:rsidP="00BC372D">
            <w:pPr>
              <w:rPr>
                <w:rFonts w:ascii="Times New Roman" w:eastAsiaTheme="minorHAnsi" w:hAnsi="Times New Roman"/>
                <w:sz w:val="24"/>
                <w:szCs w:val="24"/>
              </w:rPr>
            </w:pPr>
            <w:r w:rsidRPr="00512795">
              <w:rPr>
                <w:rFonts w:ascii="Times New Roman" w:eastAsiaTheme="minorHAnsi" w:hAnsi="Times New Roman"/>
                <w:sz w:val="24"/>
                <w:szCs w:val="24"/>
              </w:rPr>
              <w:t>Вид ремесла</w:t>
            </w:r>
          </w:p>
        </w:tc>
      </w:tr>
      <w:tr w:rsidR="00E1216F" w:rsidRPr="00512795" w:rsidTr="00BC372D">
        <w:tc>
          <w:tcPr>
            <w:tcW w:w="605" w:type="dxa"/>
          </w:tcPr>
          <w:p w:rsidR="00E1216F" w:rsidRPr="00512795" w:rsidRDefault="00E1216F" w:rsidP="00BC372D">
            <w:pPr>
              <w:jc w:val="both"/>
              <w:rPr>
                <w:rFonts w:ascii="Times New Roman" w:eastAsiaTheme="minorHAnsi" w:hAnsi="Times New Roman"/>
                <w:sz w:val="24"/>
                <w:szCs w:val="24"/>
              </w:rPr>
            </w:pPr>
            <w:r w:rsidRPr="00512795">
              <w:rPr>
                <w:rFonts w:ascii="Times New Roman" w:eastAsiaTheme="minorHAnsi" w:hAnsi="Times New Roman"/>
                <w:sz w:val="28"/>
                <w:szCs w:val="28"/>
              </w:rPr>
              <w:t>1.</w:t>
            </w:r>
          </w:p>
        </w:tc>
        <w:tc>
          <w:tcPr>
            <w:tcW w:w="2764" w:type="dxa"/>
          </w:tcPr>
          <w:p w:rsidR="00E1216F" w:rsidRPr="00512795" w:rsidRDefault="00E1216F" w:rsidP="00BC372D">
            <w:pPr>
              <w:rPr>
                <w:rFonts w:ascii="Times New Roman" w:eastAsiaTheme="minorHAnsi" w:hAnsi="Times New Roman"/>
                <w:sz w:val="24"/>
                <w:szCs w:val="24"/>
              </w:rPr>
            </w:pPr>
            <w:r w:rsidRPr="00512795">
              <w:rPr>
                <w:rFonts w:ascii="Times New Roman" w:eastAsiaTheme="minorHAnsi" w:hAnsi="Times New Roman"/>
                <w:sz w:val="24"/>
                <w:szCs w:val="24"/>
              </w:rPr>
              <w:t>Михайлова  Елена Васильевна</w:t>
            </w:r>
          </w:p>
        </w:tc>
        <w:tc>
          <w:tcPr>
            <w:tcW w:w="1984" w:type="dxa"/>
          </w:tcPr>
          <w:p w:rsidR="00E1216F" w:rsidRPr="00512795" w:rsidRDefault="00E1216F" w:rsidP="00BC372D">
            <w:pPr>
              <w:rPr>
                <w:rFonts w:ascii="Times New Roman" w:eastAsiaTheme="minorHAnsi" w:hAnsi="Times New Roman"/>
                <w:sz w:val="24"/>
                <w:szCs w:val="24"/>
              </w:rPr>
            </w:pPr>
            <w:r>
              <w:rPr>
                <w:rFonts w:ascii="Times New Roman" w:eastAsiaTheme="minorHAnsi" w:hAnsi="Times New Roman"/>
                <w:sz w:val="24"/>
                <w:szCs w:val="24"/>
              </w:rPr>
              <w:t>Р</w:t>
            </w:r>
            <w:r w:rsidRPr="00512795">
              <w:rPr>
                <w:rFonts w:ascii="Times New Roman" w:eastAsiaTheme="minorHAnsi" w:hAnsi="Times New Roman"/>
                <w:sz w:val="24"/>
                <w:szCs w:val="24"/>
              </w:rPr>
              <w:t>усская</w:t>
            </w:r>
          </w:p>
        </w:tc>
        <w:tc>
          <w:tcPr>
            <w:tcW w:w="4218" w:type="dxa"/>
          </w:tcPr>
          <w:p w:rsidR="00E1216F" w:rsidRDefault="00E1216F" w:rsidP="00BC372D">
            <w:pPr>
              <w:rPr>
                <w:rFonts w:ascii="Times New Roman" w:eastAsiaTheme="minorHAnsi" w:hAnsi="Times New Roman"/>
                <w:sz w:val="24"/>
                <w:szCs w:val="24"/>
              </w:rPr>
            </w:pPr>
            <w:r>
              <w:rPr>
                <w:rFonts w:ascii="Times New Roman" w:eastAsiaTheme="minorHAnsi" w:hAnsi="Times New Roman"/>
                <w:sz w:val="24"/>
                <w:szCs w:val="24"/>
              </w:rPr>
              <w:t>Изделия из гипса, роспись по стеклу</w:t>
            </w:r>
          </w:p>
          <w:p w:rsidR="00E1216F" w:rsidRPr="00512795" w:rsidRDefault="00E1216F" w:rsidP="00BC372D">
            <w:pPr>
              <w:rPr>
                <w:rFonts w:ascii="Times New Roman" w:eastAsiaTheme="minorHAnsi" w:hAnsi="Times New Roman"/>
                <w:sz w:val="24"/>
                <w:szCs w:val="24"/>
              </w:rPr>
            </w:pPr>
            <w:proofErr w:type="spellStart"/>
            <w:r>
              <w:rPr>
                <w:rFonts w:ascii="Times New Roman" w:eastAsiaTheme="minorHAnsi" w:hAnsi="Times New Roman"/>
                <w:sz w:val="24"/>
                <w:szCs w:val="24"/>
              </w:rPr>
              <w:t>Декупаж</w:t>
            </w:r>
            <w:proofErr w:type="spellEnd"/>
          </w:p>
        </w:tc>
      </w:tr>
      <w:tr w:rsidR="00E1216F" w:rsidRPr="00512795" w:rsidTr="00BC372D">
        <w:tc>
          <w:tcPr>
            <w:tcW w:w="605" w:type="dxa"/>
          </w:tcPr>
          <w:p w:rsidR="00E1216F" w:rsidRPr="00512795" w:rsidRDefault="00E1216F" w:rsidP="00BC372D">
            <w:pPr>
              <w:jc w:val="both"/>
              <w:rPr>
                <w:rFonts w:ascii="Times New Roman" w:eastAsiaTheme="minorHAnsi" w:hAnsi="Times New Roman"/>
                <w:sz w:val="24"/>
                <w:szCs w:val="24"/>
              </w:rPr>
            </w:pPr>
            <w:r w:rsidRPr="00512795">
              <w:rPr>
                <w:rFonts w:ascii="Times New Roman" w:eastAsiaTheme="minorHAnsi" w:hAnsi="Times New Roman"/>
                <w:sz w:val="28"/>
                <w:szCs w:val="28"/>
              </w:rPr>
              <w:t>2.</w:t>
            </w:r>
          </w:p>
        </w:tc>
        <w:tc>
          <w:tcPr>
            <w:tcW w:w="2764" w:type="dxa"/>
          </w:tcPr>
          <w:p w:rsidR="00E1216F" w:rsidRPr="00BA2D72" w:rsidRDefault="00E1216F" w:rsidP="00BC372D">
            <w:pPr>
              <w:rPr>
                <w:rFonts w:ascii="Times New Roman" w:eastAsiaTheme="minorHAnsi" w:hAnsi="Times New Roman"/>
                <w:sz w:val="24"/>
                <w:szCs w:val="28"/>
              </w:rPr>
            </w:pPr>
            <w:r w:rsidRPr="00BA2D72">
              <w:rPr>
                <w:rFonts w:ascii="Times New Roman" w:eastAsiaTheme="minorHAnsi" w:hAnsi="Times New Roman"/>
                <w:sz w:val="24"/>
                <w:szCs w:val="28"/>
              </w:rPr>
              <w:t>Семина Елена Вацловасовна</w:t>
            </w:r>
          </w:p>
        </w:tc>
        <w:tc>
          <w:tcPr>
            <w:tcW w:w="1984" w:type="dxa"/>
          </w:tcPr>
          <w:p w:rsidR="00E1216F" w:rsidRPr="00BA2D72" w:rsidRDefault="00E1216F" w:rsidP="00BC372D">
            <w:pPr>
              <w:rPr>
                <w:rFonts w:ascii="Times New Roman" w:eastAsiaTheme="minorHAnsi" w:hAnsi="Times New Roman"/>
                <w:sz w:val="24"/>
                <w:szCs w:val="28"/>
              </w:rPr>
            </w:pPr>
            <w:r>
              <w:rPr>
                <w:rFonts w:ascii="Times New Roman" w:eastAsiaTheme="minorHAnsi" w:hAnsi="Times New Roman"/>
                <w:sz w:val="24"/>
                <w:szCs w:val="28"/>
              </w:rPr>
              <w:t xml:space="preserve">Русская </w:t>
            </w:r>
          </w:p>
        </w:tc>
        <w:tc>
          <w:tcPr>
            <w:tcW w:w="4218" w:type="dxa"/>
          </w:tcPr>
          <w:p w:rsidR="00E1216F" w:rsidRDefault="00E1216F" w:rsidP="00BC372D">
            <w:pPr>
              <w:rPr>
                <w:rFonts w:ascii="Times New Roman" w:eastAsiaTheme="minorHAnsi" w:hAnsi="Times New Roman"/>
                <w:sz w:val="24"/>
                <w:szCs w:val="28"/>
              </w:rPr>
            </w:pPr>
            <w:r>
              <w:rPr>
                <w:rFonts w:ascii="Times New Roman" w:eastAsiaTheme="minorHAnsi" w:hAnsi="Times New Roman"/>
                <w:sz w:val="24"/>
                <w:szCs w:val="28"/>
              </w:rPr>
              <w:t>Кружевоплетение крючком</w:t>
            </w:r>
          </w:p>
          <w:p w:rsidR="00E1216F" w:rsidRDefault="00E1216F" w:rsidP="00BC372D">
            <w:pPr>
              <w:rPr>
                <w:rFonts w:ascii="Times New Roman" w:eastAsiaTheme="minorHAnsi" w:hAnsi="Times New Roman"/>
                <w:sz w:val="24"/>
                <w:szCs w:val="28"/>
              </w:rPr>
            </w:pPr>
            <w:r>
              <w:rPr>
                <w:rFonts w:ascii="Times New Roman" w:eastAsiaTheme="minorHAnsi" w:hAnsi="Times New Roman"/>
                <w:sz w:val="24"/>
                <w:szCs w:val="28"/>
              </w:rPr>
              <w:t>Вышивка крестом</w:t>
            </w:r>
          </w:p>
          <w:p w:rsidR="00E1216F" w:rsidRDefault="00E1216F" w:rsidP="00BC372D">
            <w:pPr>
              <w:rPr>
                <w:rFonts w:ascii="Times New Roman" w:eastAsiaTheme="minorHAnsi" w:hAnsi="Times New Roman"/>
                <w:sz w:val="24"/>
                <w:szCs w:val="28"/>
              </w:rPr>
            </w:pPr>
            <w:proofErr w:type="spellStart"/>
            <w:r>
              <w:rPr>
                <w:rFonts w:ascii="Times New Roman" w:eastAsiaTheme="minorHAnsi" w:hAnsi="Times New Roman"/>
                <w:sz w:val="24"/>
                <w:szCs w:val="28"/>
              </w:rPr>
              <w:t>Декупаж</w:t>
            </w:r>
            <w:proofErr w:type="spellEnd"/>
          </w:p>
          <w:p w:rsidR="00E1216F" w:rsidRPr="00BA2D72" w:rsidRDefault="00E1216F" w:rsidP="00BC372D">
            <w:pPr>
              <w:rPr>
                <w:rFonts w:ascii="Times New Roman" w:eastAsiaTheme="minorHAnsi" w:hAnsi="Times New Roman"/>
                <w:sz w:val="24"/>
                <w:szCs w:val="28"/>
              </w:rPr>
            </w:pPr>
            <w:proofErr w:type="spellStart"/>
            <w:r>
              <w:rPr>
                <w:rFonts w:ascii="Times New Roman" w:eastAsiaTheme="minorHAnsi" w:hAnsi="Times New Roman"/>
                <w:sz w:val="24"/>
                <w:szCs w:val="28"/>
              </w:rPr>
              <w:t>Квиллинг</w:t>
            </w:r>
            <w:proofErr w:type="spellEnd"/>
          </w:p>
        </w:tc>
      </w:tr>
      <w:tr w:rsidR="00E1216F" w:rsidRPr="00512795" w:rsidTr="00BC372D">
        <w:tc>
          <w:tcPr>
            <w:tcW w:w="605" w:type="dxa"/>
          </w:tcPr>
          <w:p w:rsidR="00E1216F" w:rsidRPr="00BA2D72" w:rsidRDefault="00E1216F" w:rsidP="00BC372D">
            <w:pPr>
              <w:jc w:val="both"/>
              <w:rPr>
                <w:rFonts w:ascii="Times New Roman" w:eastAsiaTheme="minorHAnsi" w:hAnsi="Times New Roman"/>
                <w:sz w:val="24"/>
                <w:szCs w:val="28"/>
              </w:rPr>
            </w:pPr>
            <w:r w:rsidRPr="00BA2D72">
              <w:rPr>
                <w:rFonts w:ascii="Times New Roman" w:eastAsiaTheme="minorHAnsi" w:hAnsi="Times New Roman"/>
                <w:sz w:val="24"/>
                <w:szCs w:val="28"/>
              </w:rPr>
              <w:t>3.</w:t>
            </w:r>
          </w:p>
        </w:tc>
        <w:tc>
          <w:tcPr>
            <w:tcW w:w="2764" w:type="dxa"/>
          </w:tcPr>
          <w:p w:rsidR="00E1216F" w:rsidRPr="001C6E0A" w:rsidRDefault="00E1216F" w:rsidP="00BC372D">
            <w:pPr>
              <w:pStyle w:val="a7"/>
              <w:snapToGrid w:val="0"/>
            </w:pPr>
            <w:r>
              <w:t>Фролова Елена Александровна</w:t>
            </w:r>
          </w:p>
        </w:tc>
        <w:tc>
          <w:tcPr>
            <w:tcW w:w="1984" w:type="dxa"/>
          </w:tcPr>
          <w:p w:rsidR="00E1216F" w:rsidRDefault="00E1216F" w:rsidP="00BC372D">
            <w:r w:rsidRPr="009E7805">
              <w:rPr>
                <w:rFonts w:ascii="Times New Roman" w:eastAsiaTheme="minorHAnsi" w:hAnsi="Times New Roman"/>
                <w:sz w:val="24"/>
                <w:szCs w:val="28"/>
              </w:rPr>
              <w:t xml:space="preserve">Русская </w:t>
            </w:r>
          </w:p>
        </w:tc>
        <w:tc>
          <w:tcPr>
            <w:tcW w:w="4218" w:type="dxa"/>
          </w:tcPr>
          <w:p w:rsidR="00E1216F" w:rsidRDefault="00E1216F" w:rsidP="00BC372D">
            <w:pPr>
              <w:rPr>
                <w:rFonts w:ascii="Times New Roman" w:eastAsiaTheme="minorHAnsi" w:hAnsi="Times New Roman"/>
                <w:sz w:val="24"/>
                <w:szCs w:val="28"/>
              </w:rPr>
            </w:pPr>
            <w:r>
              <w:rPr>
                <w:rFonts w:ascii="Times New Roman" w:eastAsiaTheme="minorHAnsi" w:hAnsi="Times New Roman"/>
                <w:sz w:val="24"/>
                <w:szCs w:val="28"/>
              </w:rPr>
              <w:t xml:space="preserve">Вязание на спицах и крючком, </w:t>
            </w:r>
            <w:proofErr w:type="spellStart"/>
            <w:r>
              <w:rPr>
                <w:rFonts w:ascii="Times New Roman" w:eastAsiaTheme="minorHAnsi" w:hAnsi="Times New Roman"/>
                <w:sz w:val="24"/>
                <w:szCs w:val="28"/>
              </w:rPr>
              <w:t>бумагопластика</w:t>
            </w:r>
            <w:proofErr w:type="spellEnd"/>
            <w:r>
              <w:rPr>
                <w:rFonts w:ascii="Times New Roman" w:eastAsiaTheme="minorHAnsi" w:hAnsi="Times New Roman"/>
                <w:sz w:val="24"/>
                <w:szCs w:val="28"/>
              </w:rPr>
              <w:t>, изготовление панно из рыбных костей</w:t>
            </w:r>
          </w:p>
          <w:p w:rsidR="00E1216F" w:rsidRPr="00BA2D72" w:rsidRDefault="00E1216F" w:rsidP="00BC372D">
            <w:pPr>
              <w:rPr>
                <w:rFonts w:ascii="Times New Roman" w:eastAsiaTheme="minorHAnsi" w:hAnsi="Times New Roman"/>
                <w:sz w:val="24"/>
                <w:szCs w:val="28"/>
              </w:rPr>
            </w:pPr>
            <w:r>
              <w:rPr>
                <w:rFonts w:ascii="Times New Roman" w:eastAsiaTheme="minorHAnsi" w:hAnsi="Times New Roman"/>
                <w:sz w:val="24"/>
                <w:szCs w:val="28"/>
              </w:rPr>
              <w:t>Вышивка крестом</w:t>
            </w:r>
          </w:p>
        </w:tc>
      </w:tr>
      <w:tr w:rsidR="00E1216F" w:rsidRPr="00512795" w:rsidTr="00BC372D">
        <w:tc>
          <w:tcPr>
            <w:tcW w:w="605" w:type="dxa"/>
          </w:tcPr>
          <w:p w:rsidR="00E1216F" w:rsidRPr="000259DF" w:rsidRDefault="00E1216F" w:rsidP="00BC372D">
            <w:pPr>
              <w:rPr>
                <w:rFonts w:ascii="Times New Roman" w:eastAsiaTheme="minorHAnsi" w:hAnsi="Times New Roman"/>
                <w:b/>
                <w:sz w:val="24"/>
                <w:szCs w:val="28"/>
              </w:rPr>
            </w:pPr>
            <w:r w:rsidRPr="000259DF">
              <w:rPr>
                <w:rFonts w:ascii="Times New Roman" w:eastAsiaTheme="minorHAnsi" w:hAnsi="Times New Roman"/>
                <w:b/>
                <w:sz w:val="24"/>
                <w:szCs w:val="28"/>
              </w:rPr>
              <w:t>4.</w:t>
            </w:r>
          </w:p>
        </w:tc>
        <w:tc>
          <w:tcPr>
            <w:tcW w:w="2764" w:type="dxa"/>
          </w:tcPr>
          <w:p w:rsidR="00E1216F" w:rsidRDefault="00E1216F" w:rsidP="00BC372D">
            <w:pPr>
              <w:pStyle w:val="a7"/>
              <w:snapToGrid w:val="0"/>
            </w:pPr>
            <w:r>
              <w:t>Маслова Тамара Гавриловна</w:t>
            </w:r>
          </w:p>
        </w:tc>
        <w:tc>
          <w:tcPr>
            <w:tcW w:w="1984" w:type="dxa"/>
          </w:tcPr>
          <w:p w:rsidR="00E1216F" w:rsidRDefault="00E1216F" w:rsidP="00BC372D">
            <w:r w:rsidRPr="009E7805">
              <w:rPr>
                <w:rFonts w:ascii="Times New Roman" w:eastAsiaTheme="minorHAnsi" w:hAnsi="Times New Roman"/>
                <w:sz w:val="24"/>
                <w:szCs w:val="28"/>
              </w:rPr>
              <w:t xml:space="preserve">Русская </w:t>
            </w:r>
          </w:p>
        </w:tc>
        <w:tc>
          <w:tcPr>
            <w:tcW w:w="4218" w:type="dxa"/>
          </w:tcPr>
          <w:p w:rsidR="00E1216F" w:rsidRPr="00BA2D72" w:rsidRDefault="00E1216F" w:rsidP="00BC372D">
            <w:pPr>
              <w:rPr>
                <w:rFonts w:ascii="Times New Roman" w:eastAsiaTheme="minorHAnsi" w:hAnsi="Times New Roman"/>
                <w:sz w:val="24"/>
                <w:szCs w:val="28"/>
              </w:rPr>
            </w:pPr>
            <w:r>
              <w:rPr>
                <w:rFonts w:ascii="Times New Roman" w:eastAsiaTheme="minorHAnsi" w:hAnsi="Times New Roman"/>
                <w:sz w:val="24"/>
                <w:szCs w:val="28"/>
              </w:rPr>
              <w:t>Вышивка крестом</w:t>
            </w:r>
          </w:p>
        </w:tc>
      </w:tr>
      <w:tr w:rsidR="00E1216F" w:rsidRPr="00512795" w:rsidTr="00BC372D">
        <w:tc>
          <w:tcPr>
            <w:tcW w:w="605" w:type="dxa"/>
          </w:tcPr>
          <w:p w:rsidR="00E1216F" w:rsidRPr="000259DF" w:rsidRDefault="00E1216F" w:rsidP="00BC372D">
            <w:pPr>
              <w:rPr>
                <w:rFonts w:ascii="Times New Roman" w:eastAsiaTheme="minorHAnsi" w:hAnsi="Times New Roman"/>
                <w:b/>
                <w:sz w:val="24"/>
                <w:szCs w:val="28"/>
              </w:rPr>
            </w:pPr>
            <w:r w:rsidRPr="000259DF">
              <w:rPr>
                <w:rFonts w:ascii="Times New Roman" w:eastAsiaTheme="minorHAnsi" w:hAnsi="Times New Roman"/>
                <w:b/>
                <w:sz w:val="24"/>
                <w:szCs w:val="28"/>
              </w:rPr>
              <w:t>5</w:t>
            </w:r>
          </w:p>
        </w:tc>
        <w:tc>
          <w:tcPr>
            <w:tcW w:w="2764" w:type="dxa"/>
          </w:tcPr>
          <w:p w:rsidR="00E1216F" w:rsidRDefault="00E1216F" w:rsidP="00BC372D">
            <w:pPr>
              <w:pStyle w:val="a7"/>
              <w:snapToGrid w:val="0"/>
            </w:pPr>
            <w:r>
              <w:t>Шальнова Татьяна Геннадьевна</w:t>
            </w:r>
          </w:p>
        </w:tc>
        <w:tc>
          <w:tcPr>
            <w:tcW w:w="1984" w:type="dxa"/>
          </w:tcPr>
          <w:p w:rsidR="00E1216F" w:rsidRDefault="00E1216F" w:rsidP="00BC372D">
            <w:r w:rsidRPr="009E7805">
              <w:rPr>
                <w:rFonts w:ascii="Times New Roman" w:eastAsiaTheme="minorHAnsi" w:hAnsi="Times New Roman"/>
                <w:sz w:val="24"/>
                <w:szCs w:val="28"/>
              </w:rPr>
              <w:t xml:space="preserve">Русская </w:t>
            </w:r>
          </w:p>
        </w:tc>
        <w:tc>
          <w:tcPr>
            <w:tcW w:w="4218" w:type="dxa"/>
          </w:tcPr>
          <w:p w:rsidR="00E1216F" w:rsidRPr="00BA2D72" w:rsidRDefault="00E1216F" w:rsidP="00BC372D">
            <w:pPr>
              <w:rPr>
                <w:rFonts w:ascii="Times New Roman" w:eastAsiaTheme="minorHAnsi" w:hAnsi="Times New Roman"/>
                <w:sz w:val="24"/>
                <w:szCs w:val="28"/>
              </w:rPr>
            </w:pPr>
            <w:r>
              <w:rPr>
                <w:rFonts w:ascii="Times New Roman" w:eastAsiaTheme="minorHAnsi" w:hAnsi="Times New Roman"/>
                <w:sz w:val="24"/>
                <w:szCs w:val="28"/>
              </w:rPr>
              <w:t>Вышивка бисером</w:t>
            </w:r>
          </w:p>
        </w:tc>
      </w:tr>
      <w:tr w:rsidR="00E1216F" w:rsidRPr="00512795" w:rsidTr="00BC372D">
        <w:tc>
          <w:tcPr>
            <w:tcW w:w="605" w:type="dxa"/>
          </w:tcPr>
          <w:p w:rsidR="00E1216F" w:rsidRPr="00BA2D72" w:rsidRDefault="00E1216F" w:rsidP="00BC372D">
            <w:pPr>
              <w:rPr>
                <w:rFonts w:ascii="Times New Roman" w:eastAsiaTheme="minorHAnsi" w:hAnsi="Times New Roman"/>
                <w:sz w:val="24"/>
                <w:szCs w:val="28"/>
              </w:rPr>
            </w:pPr>
            <w:r>
              <w:rPr>
                <w:rFonts w:ascii="Times New Roman" w:eastAsiaTheme="minorHAnsi" w:hAnsi="Times New Roman"/>
                <w:sz w:val="24"/>
                <w:szCs w:val="28"/>
              </w:rPr>
              <w:lastRenderedPageBreak/>
              <w:t>6</w:t>
            </w:r>
          </w:p>
        </w:tc>
        <w:tc>
          <w:tcPr>
            <w:tcW w:w="2764" w:type="dxa"/>
          </w:tcPr>
          <w:p w:rsidR="00E1216F" w:rsidRDefault="00E1216F" w:rsidP="00BC372D">
            <w:pPr>
              <w:pStyle w:val="a7"/>
              <w:snapToGrid w:val="0"/>
            </w:pPr>
            <w:proofErr w:type="spellStart"/>
            <w:r>
              <w:t>Щетковская</w:t>
            </w:r>
            <w:proofErr w:type="spellEnd"/>
            <w:r>
              <w:t xml:space="preserve"> Светлана Александровна</w:t>
            </w:r>
          </w:p>
        </w:tc>
        <w:tc>
          <w:tcPr>
            <w:tcW w:w="1984" w:type="dxa"/>
          </w:tcPr>
          <w:p w:rsidR="00E1216F" w:rsidRDefault="00E1216F" w:rsidP="00BC372D">
            <w:r w:rsidRPr="009E7805">
              <w:rPr>
                <w:rFonts w:ascii="Times New Roman" w:eastAsiaTheme="minorHAnsi" w:hAnsi="Times New Roman"/>
                <w:sz w:val="24"/>
                <w:szCs w:val="28"/>
              </w:rPr>
              <w:t xml:space="preserve">Русская </w:t>
            </w:r>
          </w:p>
        </w:tc>
        <w:tc>
          <w:tcPr>
            <w:tcW w:w="4218" w:type="dxa"/>
          </w:tcPr>
          <w:p w:rsidR="00E1216F" w:rsidRPr="00BA2D72" w:rsidRDefault="00E1216F" w:rsidP="00BC372D">
            <w:pPr>
              <w:rPr>
                <w:rFonts w:ascii="Times New Roman" w:eastAsiaTheme="minorHAnsi" w:hAnsi="Times New Roman"/>
                <w:sz w:val="24"/>
                <w:szCs w:val="28"/>
              </w:rPr>
            </w:pPr>
            <w:proofErr w:type="spellStart"/>
            <w:r>
              <w:rPr>
                <w:rFonts w:ascii="Times New Roman" w:eastAsiaTheme="minorHAnsi" w:hAnsi="Times New Roman"/>
                <w:sz w:val="24"/>
                <w:szCs w:val="28"/>
              </w:rPr>
              <w:t>Декупаж</w:t>
            </w:r>
            <w:proofErr w:type="spellEnd"/>
          </w:p>
        </w:tc>
      </w:tr>
      <w:tr w:rsidR="00E1216F" w:rsidRPr="00512795" w:rsidTr="00BC372D">
        <w:tc>
          <w:tcPr>
            <w:tcW w:w="605" w:type="dxa"/>
          </w:tcPr>
          <w:p w:rsidR="00E1216F" w:rsidRDefault="00E1216F" w:rsidP="00BC372D">
            <w:pPr>
              <w:rPr>
                <w:rFonts w:ascii="Times New Roman" w:eastAsiaTheme="minorHAnsi" w:hAnsi="Times New Roman"/>
                <w:sz w:val="24"/>
                <w:szCs w:val="28"/>
              </w:rPr>
            </w:pPr>
            <w:r>
              <w:rPr>
                <w:rFonts w:ascii="Times New Roman" w:eastAsiaTheme="minorHAnsi" w:hAnsi="Times New Roman"/>
                <w:sz w:val="24"/>
                <w:szCs w:val="28"/>
              </w:rPr>
              <w:t>7</w:t>
            </w:r>
          </w:p>
        </w:tc>
        <w:tc>
          <w:tcPr>
            <w:tcW w:w="2764" w:type="dxa"/>
          </w:tcPr>
          <w:p w:rsidR="00E1216F" w:rsidRDefault="00E1216F" w:rsidP="00BC372D">
            <w:pPr>
              <w:pStyle w:val="a7"/>
              <w:snapToGrid w:val="0"/>
            </w:pPr>
            <w:r>
              <w:t>Климакова Оксана Петровна</w:t>
            </w:r>
          </w:p>
        </w:tc>
        <w:tc>
          <w:tcPr>
            <w:tcW w:w="1984" w:type="dxa"/>
          </w:tcPr>
          <w:p w:rsidR="00E1216F" w:rsidRPr="009E7805" w:rsidRDefault="00E1216F" w:rsidP="00BC372D">
            <w:pPr>
              <w:rPr>
                <w:rFonts w:ascii="Times New Roman" w:eastAsiaTheme="minorHAnsi" w:hAnsi="Times New Roman"/>
                <w:sz w:val="24"/>
                <w:szCs w:val="28"/>
              </w:rPr>
            </w:pPr>
            <w:r>
              <w:rPr>
                <w:rFonts w:ascii="Times New Roman" w:eastAsiaTheme="minorHAnsi" w:hAnsi="Times New Roman"/>
                <w:sz w:val="24"/>
                <w:szCs w:val="28"/>
              </w:rPr>
              <w:t>Русская</w:t>
            </w:r>
          </w:p>
        </w:tc>
        <w:tc>
          <w:tcPr>
            <w:tcW w:w="4218" w:type="dxa"/>
          </w:tcPr>
          <w:p w:rsidR="00E1216F" w:rsidRDefault="00E1216F" w:rsidP="00BC372D">
            <w:pPr>
              <w:rPr>
                <w:rFonts w:ascii="Times New Roman" w:eastAsiaTheme="minorHAnsi" w:hAnsi="Times New Roman"/>
                <w:sz w:val="24"/>
                <w:szCs w:val="28"/>
              </w:rPr>
            </w:pPr>
            <w:r w:rsidRPr="000259DF">
              <w:rPr>
                <w:rFonts w:ascii="Times New Roman" w:eastAsiaTheme="minorHAnsi" w:hAnsi="Times New Roman"/>
                <w:sz w:val="24"/>
                <w:szCs w:val="28"/>
              </w:rPr>
              <w:t>Вышивка бисером</w:t>
            </w:r>
          </w:p>
          <w:p w:rsidR="00E1216F" w:rsidRDefault="00E1216F" w:rsidP="00BC372D">
            <w:pPr>
              <w:rPr>
                <w:rFonts w:ascii="Times New Roman" w:eastAsiaTheme="minorHAnsi" w:hAnsi="Times New Roman"/>
                <w:sz w:val="24"/>
                <w:szCs w:val="28"/>
              </w:rPr>
            </w:pPr>
            <w:proofErr w:type="spellStart"/>
            <w:r w:rsidRPr="000259DF">
              <w:rPr>
                <w:rFonts w:ascii="Times New Roman" w:eastAsiaTheme="minorHAnsi" w:hAnsi="Times New Roman"/>
                <w:sz w:val="24"/>
                <w:szCs w:val="28"/>
              </w:rPr>
              <w:t>Бисероплетение</w:t>
            </w:r>
            <w:proofErr w:type="spellEnd"/>
          </w:p>
        </w:tc>
      </w:tr>
    </w:tbl>
    <w:p w:rsidR="00E1216F" w:rsidRDefault="00E1216F" w:rsidP="00E1216F">
      <w:pPr>
        <w:pStyle w:val="1"/>
        <w:spacing w:after="0" w:line="240" w:lineRule="auto"/>
        <w:ind w:left="567" w:right="-1"/>
        <w:jc w:val="both"/>
        <w:rPr>
          <w:rFonts w:ascii="Times New Roman" w:hAnsi="Times New Roman"/>
          <w:b/>
          <w:sz w:val="24"/>
          <w:szCs w:val="24"/>
        </w:rPr>
      </w:pPr>
      <w:r>
        <w:rPr>
          <w:rFonts w:ascii="Times New Roman" w:hAnsi="Times New Roman"/>
          <w:b/>
          <w:sz w:val="24"/>
          <w:szCs w:val="24"/>
        </w:rPr>
        <w:t xml:space="preserve">11. </w:t>
      </w:r>
      <w:r w:rsidRPr="003976F9">
        <w:rPr>
          <w:rFonts w:ascii="Times New Roman" w:hAnsi="Times New Roman"/>
          <w:b/>
          <w:sz w:val="24"/>
          <w:szCs w:val="24"/>
        </w:rPr>
        <w:t>Систе</w:t>
      </w:r>
      <w:r>
        <w:rPr>
          <w:rFonts w:ascii="Times New Roman" w:hAnsi="Times New Roman"/>
          <w:b/>
          <w:sz w:val="24"/>
          <w:szCs w:val="24"/>
        </w:rPr>
        <w:t xml:space="preserve">ма работы СДК </w:t>
      </w:r>
      <w:r w:rsidRPr="003976F9">
        <w:rPr>
          <w:rFonts w:ascii="Times New Roman" w:hAnsi="Times New Roman"/>
          <w:b/>
          <w:sz w:val="24"/>
          <w:szCs w:val="24"/>
        </w:rPr>
        <w:t>по сохра</w:t>
      </w:r>
      <w:r>
        <w:rPr>
          <w:rFonts w:ascii="Times New Roman" w:hAnsi="Times New Roman"/>
          <w:b/>
          <w:sz w:val="24"/>
          <w:szCs w:val="24"/>
        </w:rPr>
        <w:t xml:space="preserve">нению традиционной национальной </w:t>
      </w:r>
      <w:r w:rsidRPr="003976F9">
        <w:rPr>
          <w:rFonts w:ascii="Times New Roman" w:hAnsi="Times New Roman"/>
          <w:b/>
          <w:sz w:val="24"/>
          <w:szCs w:val="24"/>
        </w:rPr>
        <w:t>культуры народов, проживающих на территории муниципального образования:</w:t>
      </w:r>
    </w:p>
    <w:p w:rsidR="00E1216F" w:rsidRDefault="00E1216F" w:rsidP="00E1216F">
      <w:pPr>
        <w:pStyle w:val="1"/>
        <w:spacing w:after="0" w:line="240" w:lineRule="auto"/>
        <w:ind w:left="567" w:right="-1"/>
        <w:jc w:val="both"/>
        <w:rPr>
          <w:rFonts w:ascii="Times New Roman" w:hAnsi="Times New Roman"/>
          <w:b/>
          <w:sz w:val="24"/>
          <w:szCs w:val="24"/>
        </w:rPr>
      </w:pPr>
    </w:p>
    <w:p w:rsidR="00E1216F" w:rsidRDefault="00E1216F" w:rsidP="00E1216F">
      <w:pPr>
        <w:pStyle w:val="1"/>
        <w:spacing w:after="0" w:line="240" w:lineRule="auto"/>
        <w:ind w:left="0" w:firstLine="709"/>
        <w:jc w:val="both"/>
        <w:rPr>
          <w:rFonts w:ascii="Times New Roman" w:hAnsi="Times New Roman"/>
          <w:spacing w:val="-6"/>
          <w:sz w:val="24"/>
          <w:szCs w:val="24"/>
        </w:rPr>
      </w:pPr>
      <w:r>
        <w:rPr>
          <w:rFonts w:ascii="Times New Roman" w:hAnsi="Times New Roman"/>
          <w:sz w:val="24"/>
          <w:szCs w:val="24"/>
        </w:rPr>
        <w:t xml:space="preserve">Одним из основных направлений по сохранению традиционной национальной культуры народов, проживающих на территории Грушевского сельского поселения, </w:t>
      </w:r>
      <w:r w:rsidRPr="00EB5A73">
        <w:rPr>
          <w:rFonts w:ascii="Times New Roman" w:hAnsi="Times New Roman"/>
          <w:sz w:val="24"/>
          <w:szCs w:val="24"/>
        </w:rPr>
        <w:t xml:space="preserve">является организация и проведение мероприятий </w:t>
      </w:r>
      <w:r>
        <w:rPr>
          <w:rFonts w:ascii="Times New Roman" w:hAnsi="Times New Roman"/>
          <w:sz w:val="24"/>
          <w:szCs w:val="24"/>
        </w:rPr>
        <w:t xml:space="preserve">по поддержанию и развитию культурного наследия, таких национальностей, как русские, армяне, азербайджанцы, молдаване, украинцы.  </w:t>
      </w:r>
      <w:r w:rsidRPr="00D830E4">
        <w:rPr>
          <w:rFonts w:ascii="Times New Roman" w:hAnsi="Times New Roman"/>
          <w:spacing w:val="-6"/>
          <w:sz w:val="24"/>
          <w:szCs w:val="24"/>
        </w:rPr>
        <w:t xml:space="preserve">Для этого </w:t>
      </w:r>
      <w:r>
        <w:rPr>
          <w:rFonts w:ascii="Times New Roman" w:hAnsi="Times New Roman"/>
          <w:spacing w:val="-6"/>
          <w:sz w:val="24"/>
          <w:szCs w:val="24"/>
        </w:rPr>
        <w:t xml:space="preserve">в течение года </w:t>
      </w:r>
      <w:r w:rsidRPr="00D830E4">
        <w:rPr>
          <w:rFonts w:ascii="Times New Roman" w:hAnsi="Times New Roman"/>
          <w:spacing w:val="-6"/>
          <w:sz w:val="24"/>
          <w:szCs w:val="24"/>
        </w:rPr>
        <w:t xml:space="preserve"> </w:t>
      </w:r>
      <w:r>
        <w:rPr>
          <w:rFonts w:ascii="Times New Roman" w:hAnsi="Times New Roman"/>
          <w:spacing w:val="-6"/>
          <w:sz w:val="24"/>
          <w:szCs w:val="24"/>
        </w:rPr>
        <w:t>были проведены следующие мероприятия</w:t>
      </w:r>
      <w:r w:rsidRPr="00D830E4">
        <w:rPr>
          <w:rFonts w:ascii="Times New Roman" w:hAnsi="Times New Roman"/>
          <w:spacing w:val="-6"/>
          <w:sz w:val="24"/>
          <w:szCs w:val="24"/>
        </w:rPr>
        <w:t>:</w:t>
      </w:r>
    </w:p>
    <w:p w:rsidR="00E1216F" w:rsidRPr="00EB5A73" w:rsidRDefault="00E1216F" w:rsidP="00E1216F">
      <w:pPr>
        <w:pStyle w:val="1"/>
        <w:spacing w:after="0" w:line="240" w:lineRule="auto"/>
        <w:ind w:left="0" w:right="-1"/>
        <w:jc w:val="both"/>
        <w:rPr>
          <w:rFonts w:ascii="Times New Roman" w:hAnsi="Times New Roman"/>
          <w:sz w:val="24"/>
          <w:szCs w:val="24"/>
        </w:rPr>
      </w:pPr>
    </w:p>
    <w:p w:rsidR="00E1216F" w:rsidRPr="00CA1B0F" w:rsidRDefault="00E1216F" w:rsidP="00E1216F">
      <w:pPr>
        <w:spacing w:after="0"/>
        <w:ind w:firstLine="567"/>
        <w:jc w:val="both"/>
        <w:rPr>
          <w:rFonts w:ascii="Times New Roman" w:hAnsi="Times New Roman"/>
          <w:sz w:val="24"/>
          <w:szCs w:val="24"/>
        </w:rPr>
      </w:pPr>
      <w:r>
        <w:rPr>
          <w:rFonts w:ascii="Times New Roman" w:hAnsi="Times New Roman"/>
          <w:sz w:val="24"/>
          <w:szCs w:val="24"/>
        </w:rPr>
        <w:t>-к</w:t>
      </w:r>
      <w:r w:rsidRPr="00CA1B0F">
        <w:rPr>
          <w:rFonts w:ascii="Times New Roman" w:hAnsi="Times New Roman"/>
          <w:sz w:val="24"/>
          <w:szCs w:val="24"/>
        </w:rPr>
        <w:t>онцертная програ</w:t>
      </w:r>
      <w:r>
        <w:rPr>
          <w:rFonts w:ascii="Times New Roman" w:hAnsi="Times New Roman"/>
          <w:sz w:val="24"/>
          <w:szCs w:val="24"/>
        </w:rPr>
        <w:t>мма «Родной земли многоголосье»</w:t>
      </w:r>
    </w:p>
    <w:p w:rsidR="00E1216F" w:rsidRPr="00CA1B0F" w:rsidRDefault="00E1216F" w:rsidP="00E1216F">
      <w:pPr>
        <w:spacing w:after="0"/>
        <w:ind w:firstLine="567"/>
        <w:jc w:val="both"/>
        <w:rPr>
          <w:rFonts w:ascii="Times New Roman" w:hAnsi="Times New Roman"/>
          <w:sz w:val="24"/>
          <w:szCs w:val="24"/>
        </w:rPr>
      </w:pPr>
      <w:r>
        <w:rPr>
          <w:rFonts w:ascii="Times New Roman" w:hAnsi="Times New Roman"/>
          <w:sz w:val="24"/>
          <w:szCs w:val="24"/>
        </w:rPr>
        <w:t>- у</w:t>
      </w:r>
      <w:r w:rsidRPr="00CA1B0F">
        <w:rPr>
          <w:rFonts w:ascii="Times New Roman" w:hAnsi="Times New Roman"/>
          <w:sz w:val="24"/>
          <w:szCs w:val="24"/>
        </w:rPr>
        <w:t>частие в районном</w:t>
      </w:r>
      <w:r>
        <w:rPr>
          <w:rFonts w:ascii="Times New Roman" w:hAnsi="Times New Roman"/>
          <w:sz w:val="24"/>
          <w:szCs w:val="24"/>
        </w:rPr>
        <w:t xml:space="preserve"> фестивале национальных культур «</w:t>
      </w:r>
      <w:r w:rsidRPr="00D357F7">
        <w:rPr>
          <w:rFonts w:ascii="Times New Roman" w:hAnsi="Times New Roman"/>
          <w:sz w:val="24"/>
          <w:szCs w:val="24"/>
        </w:rPr>
        <w:t xml:space="preserve">В единстве наша </w:t>
      </w:r>
      <w:r>
        <w:rPr>
          <w:rFonts w:ascii="Times New Roman" w:hAnsi="Times New Roman"/>
          <w:sz w:val="24"/>
          <w:szCs w:val="24"/>
        </w:rPr>
        <w:t>сила»</w:t>
      </w:r>
    </w:p>
    <w:p w:rsidR="00E1216F" w:rsidRDefault="00E1216F" w:rsidP="00E1216F">
      <w:pPr>
        <w:spacing w:after="0"/>
        <w:ind w:firstLine="567"/>
        <w:jc w:val="both"/>
        <w:rPr>
          <w:rFonts w:ascii="Times New Roman" w:hAnsi="Times New Roman"/>
          <w:sz w:val="24"/>
          <w:szCs w:val="24"/>
        </w:rPr>
      </w:pPr>
      <w:r w:rsidRPr="00860F37">
        <w:rPr>
          <w:rFonts w:ascii="Times New Roman" w:hAnsi="Times New Roman"/>
          <w:sz w:val="24"/>
          <w:szCs w:val="24"/>
        </w:rPr>
        <w:t>-игровая программа «Страна толерантности»</w:t>
      </w:r>
    </w:p>
    <w:p w:rsidR="00E1216F" w:rsidRDefault="00E1216F" w:rsidP="00E1216F">
      <w:pPr>
        <w:spacing w:after="0"/>
        <w:ind w:firstLine="567"/>
        <w:jc w:val="both"/>
        <w:rPr>
          <w:rFonts w:ascii="Times New Roman" w:hAnsi="Times New Roman"/>
          <w:sz w:val="24"/>
          <w:szCs w:val="24"/>
        </w:rPr>
      </w:pPr>
      <w:r w:rsidRPr="00CA1B0F">
        <w:rPr>
          <w:rFonts w:ascii="Times New Roman" w:hAnsi="Times New Roman"/>
          <w:sz w:val="24"/>
          <w:szCs w:val="24"/>
        </w:rPr>
        <w:t>- конкурсная игровая программа «Дорогою добра»</w:t>
      </w:r>
    </w:p>
    <w:p w:rsidR="00E1216F" w:rsidRDefault="00E1216F" w:rsidP="00E1216F">
      <w:pPr>
        <w:spacing w:after="0"/>
        <w:ind w:firstLine="567"/>
        <w:jc w:val="both"/>
        <w:rPr>
          <w:rFonts w:ascii="Times New Roman" w:hAnsi="Times New Roman"/>
          <w:sz w:val="24"/>
          <w:szCs w:val="24"/>
        </w:rPr>
      </w:pPr>
    </w:p>
    <w:p w:rsidR="00E1216F" w:rsidRDefault="00E1216F" w:rsidP="00E1216F">
      <w:pPr>
        <w:spacing w:after="0"/>
        <w:ind w:firstLine="567"/>
        <w:jc w:val="both"/>
        <w:rPr>
          <w:rFonts w:ascii="Times New Roman" w:hAnsi="Times New Roman"/>
          <w:sz w:val="24"/>
          <w:szCs w:val="24"/>
        </w:rPr>
      </w:pPr>
      <w:r w:rsidRPr="00217EE3">
        <w:rPr>
          <w:rFonts w:ascii="Times New Roman" w:hAnsi="Times New Roman"/>
          <w:sz w:val="24"/>
          <w:szCs w:val="24"/>
        </w:rPr>
        <w:t xml:space="preserve">2.11.17 г. </w:t>
      </w:r>
      <w:r>
        <w:rPr>
          <w:rFonts w:ascii="Times New Roman" w:hAnsi="Times New Roman"/>
          <w:sz w:val="24"/>
          <w:szCs w:val="24"/>
        </w:rPr>
        <w:t xml:space="preserve">в 17-00 часов в  СДК ст. Грушевской №1 состоялся концерт «Родной земли многоголосье». В программу концерта были включены  песни народов, проживающих на территории Грушевского сельского поселения и  песни из репертуара популярных певцов республик бывшего СССР: М. Магомаева, Н. </w:t>
      </w:r>
      <w:proofErr w:type="spellStart"/>
      <w:r>
        <w:rPr>
          <w:rFonts w:ascii="Times New Roman" w:hAnsi="Times New Roman"/>
          <w:sz w:val="24"/>
          <w:szCs w:val="24"/>
        </w:rPr>
        <w:t>Чапраги</w:t>
      </w:r>
      <w:proofErr w:type="spellEnd"/>
      <w:r>
        <w:rPr>
          <w:rFonts w:ascii="Times New Roman" w:hAnsi="Times New Roman"/>
          <w:sz w:val="24"/>
          <w:szCs w:val="24"/>
        </w:rPr>
        <w:t>, С. Ротару и др. Прозвучали такие песни как «Россия Матушка», «Белая Русь», «</w:t>
      </w:r>
      <w:r w:rsidRPr="00F418F1">
        <w:rPr>
          <w:rFonts w:ascii="Times New Roman" w:hAnsi="Times New Roman"/>
          <w:sz w:val="24"/>
          <w:szCs w:val="24"/>
          <w:lang w:val="uk-UA"/>
        </w:rPr>
        <w:t>Їхали козаченьки</w:t>
      </w:r>
      <w:r>
        <w:rPr>
          <w:rFonts w:ascii="Times New Roman" w:hAnsi="Times New Roman"/>
          <w:sz w:val="24"/>
          <w:szCs w:val="24"/>
        </w:rPr>
        <w:t>», «</w:t>
      </w:r>
      <w:proofErr w:type="spellStart"/>
      <w:r>
        <w:rPr>
          <w:rFonts w:ascii="Times New Roman" w:hAnsi="Times New Roman"/>
          <w:sz w:val="24"/>
          <w:szCs w:val="24"/>
        </w:rPr>
        <w:t>Червона</w:t>
      </w:r>
      <w:proofErr w:type="spellEnd"/>
      <w:r>
        <w:rPr>
          <w:rFonts w:ascii="Times New Roman" w:hAnsi="Times New Roman"/>
          <w:sz w:val="24"/>
          <w:szCs w:val="24"/>
        </w:rPr>
        <w:t>-рута». Были исполнены танцы «Русская кадриль», «Хуторянка», «</w:t>
      </w:r>
      <w:r w:rsidRPr="00F418F1">
        <w:rPr>
          <w:rFonts w:ascii="Times New Roman" w:hAnsi="Times New Roman"/>
          <w:sz w:val="24"/>
          <w:szCs w:val="24"/>
        </w:rPr>
        <w:t>Украинская плясовая</w:t>
      </w:r>
      <w:r>
        <w:rPr>
          <w:rFonts w:ascii="Times New Roman" w:hAnsi="Times New Roman"/>
          <w:sz w:val="24"/>
          <w:szCs w:val="24"/>
        </w:rPr>
        <w:t>». Мероприятие посетило 247 человек.</w:t>
      </w:r>
    </w:p>
    <w:p w:rsidR="00E1216F" w:rsidRDefault="00E1216F" w:rsidP="00E1216F">
      <w:pPr>
        <w:spacing w:after="0"/>
        <w:ind w:firstLine="567"/>
        <w:jc w:val="both"/>
        <w:rPr>
          <w:rFonts w:ascii="Times New Roman" w:hAnsi="Times New Roman"/>
          <w:sz w:val="24"/>
          <w:szCs w:val="24"/>
        </w:rPr>
      </w:pPr>
    </w:p>
    <w:p w:rsidR="00E1216F" w:rsidRDefault="00E1216F" w:rsidP="00E1216F">
      <w:pPr>
        <w:spacing w:after="0"/>
        <w:ind w:firstLine="567"/>
        <w:jc w:val="both"/>
        <w:rPr>
          <w:rFonts w:ascii="Times New Roman" w:hAnsi="Times New Roman"/>
          <w:sz w:val="24"/>
          <w:szCs w:val="24"/>
        </w:rPr>
      </w:pPr>
      <w:r>
        <w:rPr>
          <w:rFonts w:ascii="Times New Roman" w:hAnsi="Times New Roman"/>
          <w:sz w:val="24"/>
          <w:szCs w:val="24"/>
        </w:rPr>
        <w:t xml:space="preserve">4.11.17г. творческие работники и участники художественной самодеятельности Грушевского СДК приняли участие в районном фестивале национальных культур </w:t>
      </w:r>
      <w:r w:rsidRPr="00F418F1">
        <w:rPr>
          <w:rFonts w:ascii="Times New Roman" w:hAnsi="Times New Roman"/>
          <w:sz w:val="24"/>
          <w:szCs w:val="24"/>
        </w:rPr>
        <w:t>«В единстве наша сила»</w:t>
      </w:r>
      <w:r>
        <w:rPr>
          <w:rFonts w:ascii="Times New Roman" w:hAnsi="Times New Roman"/>
          <w:sz w:val="24"/>
          <w:szCs w:val="24"/>
        </w:rPr>
        <w:t xml:space="preserve">, на котором представляли русскую культуру. За основу выступления при представлении кухни был взят русский фольклор: Емеля и домовенок Кузя угощали гостей сказочной едой: колобком, кашей из топора, </w:t>
      </w:r>
      <w:proofErr w:type="spellStart"/>
      <w:r>
        <w:rPr>
          <w:rFonts w:ascii="Times New Roman" w:hAnsi="Times New Roman"/>
          <w:sz w:val="24"/>
          <w:szCs w:val="24"/>
        </w:rPr>
        <w:t>молодильными</w:t>
      </w:r>
      <w:proofErr w:type="spellEnd"/>
      <w:r>
        <w:rPr>
          <w:rFonts w:ascii="Times New Roman" w:hAnsi="Times New Roman"/>
          <w:sz w:val="24"/>
          <w:szCs w:val="24"/>
        </w:rPr>
        <w:t xml:space="preserve"> яблоками  и т.д., сопровождая каждое блюдо русскими народными присказками, пословицами, поговорками. Во второй части фестиваля – концерте – Ольга Балашова исполнила песню «Россия матушка», а солистка хореографического ансамбля «Орион» Эллина </w:t>
      </w:r>
      <w:proofErr w:type="spellStart"/>
      <w:r>
        <w:rPr>
          <w:rFonts w:ascii="Times New Roman" w:hAnsi="Times New Roman"/>
          <w:sz w:val="24"/>
          <w:szCs w:val="24"/>
        </w:rPr>
        <w:t>Бабийчук</w:t>
      </w:r>
      <w:proofErr w:type="spellEnd"/>
      <w:r>
        <w:rPr>
          <w:rFonts w:ascii="Times New Roman" w:hAnsi="Times New Roman"/>
          <w:sz w:val="24"/>
          <w:szCs w:val="24"/>
        </w:rPr>
        <w:t xml:space="preserve"> - танец «Барыня». </w:t>
      </w:r>
    </w:p>
    <w:p w:rsidR="00E1216F" w:rsidRDefault="00E1216F" w:rsidP="00E1216F">
      <w:pPr>
        <w:spacing w:after="0"/>
        <w:ind w:firstLine="567"/>
        <w:jc w:val="both"/>
        <w:rPr>
          <w:rFonts w:ascii="Times New Roman" w:hAnsi="Times New Roman"/>
          <w:sz w:val="24"/>
          <w:szCs w:val="24"/>
        </w:rPr>
      </w:pPr>
    </w:p>
    <w:p w:rsidR="00E1216F" w:rsidRDefault="00E1216F" w:rsidP="00E1216F">
      <w:pPr>
        <w:spacing w:after="0"/>
        <w:ind w:firstLine="567"/>
        <w:jc w:val="both"/>
        <w:rPr>
          <w:rFonts w:ascii="Times New Roman" w:hAnsi="Times New Roman"/>
          <w:sz w:val="24"/>
          <w:szCs w:val="24"/>
        </w:rPr>
      </w:pPr>
      <w:r w:rsidRPr="00CA1B0F">
        <w:rPr>
          <w:rFonts w:ascii="Times New Roman" w:hAnsi="Times New Roman"/>
          <w:sz w:val="24"/>
          <w:szCs w:val="24"/>
        </w:rPr>
        <w:t>В целях формирования толерантного отношения к окружающим, к обществу, для развития бесконфликтного общения в СДК ст. Грушевской № 2  16.11.17.г. в 16-00ч. для детей  была проведена игровая программа  «Страна толерантности». Путешествуя по стране толерантности, дети пели, играли, а главное учились быть приветливыми и внимательными. Творческие работники СДК ст. Грушевской № 2 познакомили детей  с понятием «толерантность» и «толерантная личность». В конце мероприятия была исполнена  песня «Дорога добра». Мероприятие посетило 30 человек</w:t>
      </w:r>
      <w:r>
        <w:rPr>
          <w:rFonts w:ascii="Times New Roman" w:hAnsi="Times New Roman"/>
          <w:sz w:val="24"/>
          <w:szCs w:val="24"/>
        </w:rPr>
        <w:t>.</w:t>
      </w:r>
    </w:p>
    <w:p w:rsidR="00E1216F" w:rsidRDefault="00E1216F" w:rsidP="00E1216F">
      <w:pPr>
        <w:spacing w:after="0"/>
        <w:jc w:val="both"/>
        <w:rPr>
          <w:rFonts w:ascii="Times New Roman" w:hAnsi="Times New Roman"/>
          <w:sz w:val="24"/>
          <w:szCs w:val="24"/>
        </w:rPr>
      </w:pPr>
    </w:p>
    <w:p w:rsidR="00E1216F" w:rsidRPr="00860F37" w:rsidRDefault="00E1216F" w:rsidP="00E1216F">
      <w:pPr>
        <w:spacing w:after="0"/>
        <w:ind w:firstLine="709"/>
        <w:jc w:val="both"/>
        <w:rPr>
          <w:rFonts w:ascii="Times New Roman" w:eastAsiaTheme="minorHAnsi" w:hAnsi="Times New Roman"/>
          <w:sz w:val="24"/>
          <w:szCs w:val="24"/>
        </w:rPr>
      </w:pPr>
      <w:r w:rsidRPr="00860F37">
        <w:rPr>
          <w:rFonts w:ascii="Times New Roman" w:eastAsiaTheme="minorHAnsi" w:hAnsi="Times New Roman"/>
          <w:sz w:val="24"/>
          <w:szCs w:val="24"/>
        </w:rPr>
        <w:t>Игровая  программа «Дорогою добра»</w:t>
      </w:r>
      <w:r>
        <w:rPr>
          <w:rFonts w:ascii="Times New Roman" w:eastAsiaTheme="minorHAnsi" w:hAnsi="Times New Roman"/>
          <w:sz w:val="24"/>
          <w:szCs w:val="24"/>
        </w:rPr>
        <w:t xml:space="preserve">, проведенная в СДК х. Камышеваха, </w:t>
      </w:r>
      <w:r w:rsidRPr="00860F37">
        <w:rPr>
          <w:rFonts w:ascii="Times New Roman" w:eastAsiaTheme="minorHAnsi" w:hAnsi="Times New Roman"/>
          <w:sz w:val="24"/>
          <w:szCs w:val="24"/>
        </w:rPr>
        <w:t xml:space="preserve">  проводилась с целью формирования у детей представления о доброте, дружбе, о хороших, </w:t>
      </w:r>
      <w:r w:rsidRPr="00860F37">
        <w:rPr>
          <w:rFonts w:ascii="Times New Roman" w:eastAsiaTheme="minorHAnsi" w:hAnsi="Times New Roman"/>
          <w:sz w:val="24"/>
          <w:szCs w:val="24"/>
        </w:rPr>
        <w:lastRenderedPageBreak/>
        <w:t>добрых поступках, воспитания толерантного отношения к людям с ограниченными физическими возможностями и других национальностей.</w:t>
      </w:r>
    </w:p>
    <w:p w:rsidR="00E1216F" w:rsidRPr="00860F37" w:rsidRDefault="00E1216F" w:rsidP="00E1216F">
      <w:pPr>
        <w:spacing w:after="0"/>
        <w:ind w:firstLine="709"/>
        <w:jc w:val="both"/>
        <w:rPr>
          <w:rFonts w:ascii="Times New Roman" w:eastAsiaTheme="minorHAnsi" w:hAnsi="Times New Roman"/>
          <w:sz w:val="24"/>
          <w:szCs w:val="24"/>
        </w:rPr>
      </w:pPr>
      <w:r w:rsidRPr="00860F37">
        <w:rPr>
          <w:rFonts w:ascii="Times New Roman" w:eastAsiaTheme="minorHAnsi" w:hAnsi="Times New Roman" w:cstheme="minorBidi"/>
          <w:sz w:val="24"/>
          <w:szCs w:val="24"/>
        </w:rPr>
        <w:t>Темой игры было добро и зло, добрые и злые поступки людей</w:t>
      </w:r>
      <w:r>
        <w:rPr>
          <w:rFonts w:ascii="Times New Roman" w:eastAsiaTheme="minorHAnsi" w:hAnsi="Times New Roman" w:cstheme="minorBidi"/>
          <w:sz w:val="24"/>
          <w:szCs w:val="24"/>
        </w:rPr>
        <w:t>.</w:t>
      </w:r>
      <w:r w:rsidRPr="00860F37">
        <w:rPr>
          <w:rFonts w:ascii="Times New Roman" w:eastAsiaTheme="minorHAnsi" w:hAnsi="Times New Roman"/>
          <w:sz w:val="24"/>
          <w:szCs w:val="24"/>
        </w:rPr>
        <w:t xml:space="preserve"> </w:t>
      </w:r>
      <w:r>
        <w:rPr>
          <w:rFonts w:ascii="Times New Roman" w:eastAsiaTheme="minorHAnsi" w:hAnsi="Times New Roman"/>
          <w:sz w:val="24"/>
          <w:szCs w:val="24"/>
        </w:rPr>
        <w:t>В</w:t>
      </w:r>
      <w:r w:rsidRPr="00860F37">
        <w:rPr>
          <w:rFonts w:ascii="Times New Roman" w:eastAsiaTheme="minorHAnsi" w:hAnsi="Times New Roman"/>
          <w:sz w:val="24"/>
          <w:szCs w:val="24"/>
        </w:rPr>
        <w:t>споминали  любимых  персонажей из сказок, тематика которых отражала проявление толерантности</w:t>
      </w:r>
      <w:r>
        <w:rPr>
          <w:rFonts w:ascii="Times New Roman" w:eastAsiaTheme="minorHAnsi" w:hAnsi="Times New Roman"/>
          <w:sz w:val="24"/>
          <w:szCs w:val="24"/>
        </w:rPr>
        <w:t xml:space="preserve">   (</w:t>
      </w:r>
      <w:r w:rsidRPr="00860F37">
        <w:rPr>
          <w:rFonts w:ascii="Times New Roman" w:eastAsiaTheme="minorHAnsi" w:hAnsi="Times New Roman"/>
          <w:sz w:val="24"/>
          <w:szCs w:val="24"/>
        </w:rPr>
        <w:t>«Айболит» К. Чуковского, «Цветик-</w:t>
      </w:r>
      <w:proofErr w:type="spellStart"/>
      <w:r w:rsidRPr="00860F37">
        <w:rPr>
          <w:rFonts w:ascii="Times New Roman" w:eastAsiaTheme="minorHAnsi" w:hAnsi="Times New Roman"/>
          <w:sz w:val="24"/>
          <w:szCs w:val="24"/>
        </w:rPr>
        <w:t>семицветик</w:t>
      </w:r>
      <w:proofErr w:type="spellEnd"/>
      <w:r w:rsidRPr="00860F37">
        <w:rPr>
          <w:rFonts w:ascii="Times New Roman" w:eastAsiaTheme="minorHAnsi" w:hAnsi="Times New Roman"/>
          <w:sz w:val="24"/>
          <w:szCs w:val="24"/>
        </w:rPr>
        <w:t>»  В. Катаева и др.) в ходе мероприятия участники сделали вывод, что  любовь, прощение и терпение</w:t>
      </w:r>
      <w:r>
        <w:rPr>
          <w:rFonts w:ascii="Times New Roman" w:eastAsiaTheme="minorHAnsi" w:hAnsi="Times New Roman"/>
          <w:sz w:val="24"/>
          <w:szCs w:val="24"/>
        </w:rPr>
        <w:t xml:space="preserve"> - </w:t>
      </w:r>
      <w:r w:rsidRPr="00860F37">
        <w:rPr>
          <w:rFonts w:ascii="Times New Roman" w:eastAsiaTheme="minorHAnsi" w:hAnsi="Times New Roman"/>
          <w:sz w:val="24"/>
          <w:szCs w:val="24"/>
        </w:rPr>
        <w:t xml:space="preserve"> это основа жизни. Присутствовало на игре 34 человека. </w:t>
      </w:r>
    </w:p>
    <w:p w:rsidR="00E1216F" w:rsidRDefault="00E1216F" w:rsidP="00E1216F">
      <w:pPr>
        <w:spacing w:after="0"/>
      </w:pPr>
    </w:p>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12. Организация работы клубных учреждений по патриотическому воспитанию населения.</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В течение 2017 года в СДК был проведен широкий ряд мероприятий по пропаганде и популяризации военно-патриотической темы среди населения и особенно среди молодежи.  Активно использовались такие формы работы, как вечера памяти, часы мужества, литературно музыкальные композиции, акции, выставки, митинги и др.</w:t>
      </w:r>
    </w:p>
    <w:p w:rsidR="00E1216F" w:rsidRPr="00E1216F" w:rsidRDefault="00E1216F" w:rsidP="00E1216F">
      <w:pPr>
        <w:spacing w:after="0"/>
        <w:ind w:firstLine="709"/>
        <w:jc w:val="both"/>
        <w:rPr>
          <w:rFonts w:ascii="Times New Roman" w:hAnsi="Times New Roman"/>
          <w:b/>
          <w:sz w:val="24"/>
          <w:szCs w:val="24"/>
        </w:rPr>
      </w:pPr>
      <w:r w:rsidRPr="00E1216F">
        <w:rPr>
          <w:rFonts w:ascii="Times New Roman" w:hAnsi="Times New Roman"/>
          <w:b/>
          <w:sz w:val="24"/>
          <w:szCs w:val="24"/>
        </w:rPr>
        <w:t>В СДК ст. Грушевской №1 были проведены:</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-Литературно-музыкальные композиции: </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«Блокадной памяти страницы»</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eastAsiaTheme="minorHAnsi" w:hAnsi="Times New Roman"/>
          <w:bCs/>
          <w:sz w:val="24"/>
          <w:szCs w:val="24"/>
        </w:rPr>
        <w:t>«Земля, что нас с тобой взрастила, - родная матушка Россия!»</w:t>
      </w:r>
    </w:p>
    <w:p w:rsidR="00E1216F" w:rsidRPr="00E1216F" w:rsidRDefault="00E1216F" w:rsidP="00E1216F">
      <w:pPr>
        <w:spacing w:after="0"/>
        <w:ind w:firstLine="709"/>
        <w:rPr>
          <w:rFonts w:ascii="Times New Roman" w:eastAsiaTheme="minorHAnsi" w:hAnsi="Times New Roman"/>
          <w:sz w:val="24"/>
          <w:szCs w:val="24"/>
        </w:rPr>
      </w:pPr>
      <w:r w:rsidRPr="00E1216F">
        <w:rPr>
          <w:rFonts w:ascii="Times New Roman" w:eastAsiaTheme="minorHAnsi" w:hAnsi="Times New Roman"/>
          <w:sz w:val="24"/>
          <w:szCs w:val="24"/>
        </w:rPr>
        <w:t xml:space="preserve"> «Истории славной великие даты»</w:t>
      </w:r>
    </w:p>
    <w:p w:rsidR="00E1216F" w:rsidRPr="00E1216F" w:rsidRDefault="00E1216F" w:rsidP="00E1216F">
      <w:pPr>
        <w:spacing w:after="0"/>
        <w:ind w:firstLine="709"/>
        <w:rPr>
          <w:rFonts w:ascii="Times New Roman" w:eastAsiaTheme="minorHAnsi" w:hAnsi="Times New Roman"/>
          <w:bCs/>
          <w:sz w:val="24"/>
          <w:szCs w:val="24"/>
        </w:rPr>
      </w:pPr>
      <w:r w:rsidRPr="00E1216F">
        <w:rPr>
          <w:rFonts w:ascii="Times New Roman" w:eastAsiaTheme="minorHAnsi" w:hAnsi="Times New Roman"/>
          <w:bCs/>
          <w:sz w:val="24"/>
          <w:szCs w:val="24"/>
        </w:rPr>
        <w:t xml:space="preserve"> «Отечеству на верность присягая…»</w:t>
      </w:r>
    </w:p>
    <w:p w:rsidR="00E1216F" w:rsidRPr="00E1216F" w:rsidRDefault="00E1216F" w:rsidP="00E1216F">
      <w:pPr>
        <w:spacing w:after="0"/>
        <w:rPr>
          <w:rFonts w:ascii="Times New Roman" w:eastAsiaTheme="minorHAnsi" w:hAnsi="Times New Roman"/>
          <w:bCs/>
          <w:sz w:val="24"/>
          <w:szCs w:val="24"/>
        </w:rPr>
      </w:pPr>
      <w:r w:rsidRPr="00E1216F">
        <w:rPr>
          <w:rFonts w:ascii="Times New Roman" w:eastAsiaTheme="minorHAnsi" w:hAnsi="Times New Roman"/>
          <w:bCs/>
          <w:sz w:val="24"/>
          <w:szCs w:val="24"/>
        </w:rPr>
        <w:t xml:space="preserve">- Конкурсные игровые программы: </w:t>
      </w:r>
    </w:p>
    <w:p w:rsidR="00E1216F" w:rsidRPr="00E1216F" w:rsidRDefault="00E1216F" w:rsidP="00E1216F">
      <w:pPr>
        <w:spacing w:after="0"/>
        <w:ind w:firstLine="709"/>
        <w:rPr>
          <w:rFonts w:ascii="Times New Roman" w:eastAsiaTheme="minorHAnsi" w:hAnsi="Times New Roman"/>
          <w:bCs/>
          <w:sz w:val="24"/>
          <w:szCs w:val="24"/>
        </w:rPr>
      </w:pPr>
      <w:r w:rsidRPr="00E1216F">
        <w:rPr>
          <w:rFonts w:ascii="Times New Roman" w:hAnsi="Times New Roman"/>
          <w:sz w:val="24"/>
          <w:szCs w:val="24"/>
        </w:rPr>
        <w:t>«Свистать всех наверх!»;</w:t>
      </w:r>
    </w:p>
    <w:p w:rsidR="00E1216F" w:rsidRPr="00E1216F" w:rsidRDefault="00E1216F" w:rsidP="00E1216F">
      <w:pPr>
        <w:spacing w:after="0"/>
        <w:rPr>
          <w:rFonts w:ascii="Times New Roman" w:eastAsiaTheme="minorHAnsi" w:hAnsi="Times New Roman"/>
          <w:bCs/>
          <w:sz w:val="24"/>
          <w:szCs w:val="24"/>
        </w:rPr>
      </w:pPr>
      <w:r w:rsidRPr="00E1216F">
        <w:rPr>
          <w:rFonts w:ascii="Times New Roman" w:hAnsi="Times New Roman"/>
          <w:bCs/>
          <w:sz w:val="24"/>
          <w:szCs w:val="24"/>
        </w:rPr>
        <w:t xml:space="preserve">             «Курс молодого бойца»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-Митинги на Братской могиле и на памятнике погибшим станичникам, а также митинги, посвященные Дню Победы:</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«Помнит сердце, не забудет никогда»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«Победный февраль 43 года»</w:t>
      </w:r>
    </w:p>
    <w:p w:rsidR="00E1216F" w:rsidRPr="00E1216F" w:rsidRDefault="00E1216F" w:rsidP="00E1216F">
      <w:pPr>
        <w:spacing w:after="0"/>
        <w:rPr>
          <w:rFonts w:ascii="Times New Roman" w:hAnsi="Times New Roman"/>
          <w:bCs/>
          <w:sz w:val="24"/>
          <w:szCs w:val="24"/>
        </w:rPr>
      </w:pPr>
      <w:r w:rsidRPr="00E1216F">
        <w:rPr>
          <w:rFonts w:ascii="Times New Roman" w:hAnsi="Times New Roman"/>
          <w:bCs/>
          <w:sz w:val="24"/>
          <w:szCs w:val="24"/>
        </w:rPr>
        <w:t xml:space="preserve">               «Нам 41-й не забыть, нам вечно славить 45-й!»</w:t>
      </w:r>
    </w:p>
    <w:p w:rsidR="00E1216F" w:rsidRPr="00E1216F" w:rsidRDefault="00E1216F" w:rsidP="00E1216F">
      <w:pPr>
        <w:spacing w:after="0"/>
        <w:rPr>
          <w:rFonts w:ascii="Times New Roman" w:eastAsiaTheme="minorHAnsi" w:hAnsi="Times New Roman"/>
          <w:bCs/>
          <w:sz w:val="24"/>
          <w:szCs w:val="24"/>
        </w:rPr>
      </w:pPr>
      <w:r w:rsidRPr="00E1216F">
        <w:rPr>
          <w:rFonts w:ascii="Times New Roman" w:eastAsiaTheme="minorHAnsi" w:hAnsi="Times New Roman"/>
          <w:bCs/>
          <w:sz w:val="24"/>
          <w:szCs w:val="24"/>
        </w:rPr>
        <w:t xml:space="preserve">               «Поклонимся великим тем годам!»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«Ложились на июньские покосы последние минуты тишины»</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-Праздничный  концерт </w:t>
      </w:r>
      <w:r w:rsidRPr="00E1216F">
        <w:rPr>
          <w:rFonts w:ascii="Times New Roman" w:eastAsiaTheme="minorHAnsi" w:hAnsi="Times New Roman"/>
          <w:sz w:val="24"/>
          <w:szCs w:val="24"/>
        </w:rPr>
        <w:t>«Ратному подвигу – славу поём!»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-Беседа: </w:t>
      </w:r>
      <w:r w:rsidRPr="00E1216F">
        <w:rPr>
          <w:rFonts w:ascii="Times New Roman" w:hAnsi="Times New Roman"/>
          <w:bCs/>
          <w:sz w:val="24"/>
          <w:szCs w:val="24"/>
        </w:rPr>
        <w:t>«Белый, синий, красный цвет - символ славы и побед!»</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-Часы истории: «Здесь все стонало от металла»</w:t>
      </w:r>
    </w:p>
    <w:p w:rsidR="00E1216F" w:rsidRPr="00E1216F" w:rsidRDefault="00E1216F" w:rsidP="00E1216F">
      <w:pPr>
        <w:spacing w:after="0"/>
        <w:rPr>
          <w:rFonts w:ascii="Times New Roman" w:eastAsiaTheme="minorHAnsi" w:hAnsi="Times New Roman"/>
          <w:sz w:val="24"/>
          <w:szCs w:val="24"/>
        </w:rPr>
      </w:pPr>
      <w:r w:rsidRPr="00E1216F">
        <w:rPr>
          <w:rFonts w:ascii="Times New Roman" w:eastAsiaTheme="minorHAnsi" w:hAnsi="Times New Roman"/>
          <w:sz w:val="24"/>
          <w:szCs w:val="24"/>
        </w:rPr>
        <w:t xml:space="preserve">               «Победа, сохранившая Святую Русь»</w:t>
      </w:r>
    </w:p>
    <w:p w:rsidR="00E1216F" w:rsidRPr="00E1216F" w:rsidRDefault="00E1216F" w:rsidP="00E1216F">
      <w:pPr>
        <w:spacing w:after="0"/>
        <w:rPr>
          <w:rFonts w:ascii="Times New Roman" w:eastAsiaTheme="minorHAnsi" w:hAnsi="Times New Roman"/>
          <w:sz w:val="24"/>
          <w:szCs w:val="24"/>
        </w:rPr>
      </w:pPr>
      <w:r w:rsidRPr="00E1216F">
        <w:rPr>
          <w:rFonts w:ascii="Times New Roman" w:hAnsi="Times New Roman"/>
          <w:sz w:val="24"/>
          <w:szCs w:val="24"/>
        </w:rPr>
        <w:t>-Выставка рисунков «Пусть всегда будет мир!»</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Тематические вечера-встречи: «Лента памяти»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«И песни тоже воевали»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Уроки мужества: «Вы — наша гордость, пример молодым!»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«Героям Отечества слава и честь!»</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Конкурс чтецов «Слово о подвиге»</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Просмотры кинофильмов на патриотическую тему: </w:t>
      </w:r>
      <w:r w:rsidRPr="00E1216F">
        <w:rPr>
          <w:rFonts w:ascii="Times New Roman" w:eastAsia="BatangChe" w:hAnsi="Times New Roman"/>
          <w:spacing w:val="-6"/>
          <w:sz w:val="24"/>
          <w:szCs w:val="24"/>
        </w:rPr>
        <w:t>«Баллада о солдате»,</w:t>
      </w:r>
    </w:p>
    <w:p w:rsidR="00E1216F" w:rsidRPr="00E1216F" w:rsidRDefault="00E1216F" w:rsidP="00E1216F">
      <w:pPr>
        <w:spacing w:after="0"/>
        <w:jc w:val="both"/>
        <w:rPr>
          <w:rFonts w:ascii="Times New Roman" w:eastAsia="BatangChe" w:hAnsi="Times New Roman"/>
          <w:spacing w:val="-6"/>
          <w:sz w:val="24"/>
          <w:szCs w:val="24"/>
        </w:rPr>
      </w:pPr>
      <w:r w:rsidRPr="00E1216F">
        <w:rPr>
          <w:rFonts w:ascii="Times New Roman" w:eastAsia="BatangChe" w:hAnsi="Times New Roman"/>
          <w:spacing w:val="-6"/>
          <w:sz w:val="24"/>
          <w:szCs w:val="24"/>
        </w:rPr>
        <w:t xml:space="preserve">             «Судьба человека»,</w:t>
      </w:r>
    </w:p>
    <w:p w:rsidR="00E1216F" w:rsidRPr="00E1216F" w:rsidRDefault="00E1216F" w:rsidP="00E1216F">
      <w:pPr>
        <w:spacing w:after="0"/>
        <w:jc w:val="both"/>
        <w:rPr>
          <w:rFonts w:ascii="Times New Roman" w:eastAsia="BatangChe" w:hAnsi="Times New Roman"/>
          <w:spacing w:val="-6"/>
          <w:sz w:val="24"/>
          <w:szCs w:val="24"/>
        </w:rPr>
      </w:pPr>
      <w:r w:rsidRPr="00E1216F">
        <w:rPr>
          <w:rFonts w:ascii="Times New Roman" w:eastAsia="BatangChe" w:hAnsi="Times New Roman"/>
          <w:spacing w:val="-6"/>
          <w:sz w:val="24"/>
          <w:szCs w:val="24"/>
        </w:rPr>
        <w:t xml:space="preserve">             «9 рота».</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Цикл мероприятий 2017 года в данном направлении был посвящен 72 годовщине  Великой Победы. Был собран материал о наших земляках, погибших, на фронтах ВОВ  и оформлена Стена памяти «Они сражались за Родину». Активно используется такая форма </w:t>
      </w:r>
      <w:r w:rsidRPr="00E1216F">
        <w:rPr>
          <w:rFonts w:ascii="Times New Roman" w:hAnsi="Times New Roman"/>
          <w:sz w:val="24"/>
          <w:szCs w:val="24"/>
        </w:rPr>
        <w:lastRenderedPageBreak/>
        <w:t>работы, как посещение работниками культуры ветеранов  и тружеников тыла на дому. Всем ветеранам вручали цветы и открытки, сделанные руками детей, занимающихся в коллективах «Веселые краски» и «Творческий час». В мае прошел районный тематический кинопоказ «Великая Победа!» под рубрикой «Великий подвиг во имя жизни», в рамках которого было продемонстрировано 2 кинофильма «Судьба человека» и «Баллада о солдате».  Была организована выставка рисунков «Пусть всегда будет мир!»,  проведены митинг памяти у Братской могилы   «У могилы святой тихо стань на колени» и митинг на Памятнике погибшим станичникам «Живет Победа в поколеньях», а также праздничный концерт «Под звуки Катюши и венского вальса» и вечер «И песни тоже воевали».</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Основным вехам Великой Отечественной войны были посвящены: литературно-музыкальная композиция  "Блокадной памяти страницы" для молодежи, в основе которой лежал рассказ о трудностях, пережитых жителями Ленинграда в дни блокады; исторический урок «Здесь все стонало от металла», на котором   подростки и молодежь познакомились с хроникой  Сталинградской битвы, героизмом советских солдат;  13 февраля на памятнике павшим станичникам проводился митинг – поминовение «Помнит сердце, не забудет никогда», посвященный освобождению Аксайского района и станицы Грушевской от немецко-фашистских захватчиков.  </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В день вывода советских войск из Афганистана творческие работники МБУК ГСП «Грушевский СДК» посетили  участников Афганских событий, поздравили их с праздником и вручили памятные подарки.  </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xml:space="preserve">     </w:t>
      </w:r>
    </w:p>
    <w:p w:rsidR="00E1216F" w:rsidRPr="00E1216F" w:rsidRDefault="00E1216F" w:rsidP="00E1216F">
      <w:pPr>
        <w:spacing w:after="0"/>
        <w:jc w:val="both"/>
        <w:rPr>
          <w:rFonts w:ascii="Times New Roman" w:hAnsi="Times New Roman"/>
          <w:b/>
          <w:spacing w:val="-6"/>
          <w:sz w:val="24"/>
          <w:szCs w:val="24"/>
        </w:rPr>
      </w:pPr>
      <w:r w:rsidRPr="00E1216F">
        <w:rPr>
          <w:rFonts w:ascii="Times New Roman" w:hAnsi="Times New Roman"/>
          <w:b/>
          <w:spacing w:val="-6"/>
          <w:sz w:val="24"/>
          <w:szCs w:val="24"/>
        </w:rPr>
        <w:t xml:space="preserve">В  СДК ст. Грушевской №2 были проведены: </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Час истории «Дети блокадного Ленинграда»</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-Урок мужества «Сталинград: 200 дней стойкости»</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-Конкурсная программа: «Эх, добры молодцы»</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-Вечер – проводы «Служу Отечеству»</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-Час истории «Над Доном пушки грохотали»</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-Час памяти «Мы – за мирное детство»</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-Вечер памяти «Из пламени Афганистана»</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-Акции: «Благодарность потомков»,</w:t>
      </w:r>
    </w:p>
    <w:p w:rsidR="00E1216F" w:rsidRPr="00E1216F" w:rsidRDefault="00E1216F" w:rsidP="00E1216F">
      <w:pPr>
        <w:spacing w:after="0"/>
        <w:ind w:firstLine="708"/>
        <w:jc w:val="both"/>
        <w:rPr>
          <w:rFonts w:ascii="Times New Roman" w:hAnsi="Times New Roman"/>
          <w:spacing w:val="-6"/>
          <w:sz w:val="24"/>
          <w:szCs w:val="24"/>
        </w:rPr>
      </w:pPr>
      <w:r w:rsidRPr="00E1216F">
        <w:rPr>
          <w:rFonts w:ascii="Times New Roman" w:hAnsi="Times New Roman"/>
          <w:spacing w:val="-6"/>
          <w:sz w:val="24"/>
          <w:szCs w:val="24"/>
        </w:rPr>
        <w:t>«Георгиевская ленточка»,</w:t>
      </w:r>
    </w:p>
    <w:p w:rsidR="00E1216F" w:rsidRPr="00E1216F" w:rsidRDefault="00E1216F" w:rsidP="00E1216F">
      <w:pPr>
        <w:spacing w:after="0"/>
        <w:ind w:firstLine="708"/>
        <w:jc w:val="both"/>
        <w:rPr>
          <w:rFonts w:ascii="Times New Roman" w:hAnsi="Times New Roman"/>
          <w:spacing w:val="-6"/>
          <w:sz w:val="24"/>
          <w:szCs w:val="24"/>
        </w:rPr>
      </w:pPr>
      <w:r w:rsidRPr="00E1216F">
        <w:rPr>
          <w:rFonts w:ascii="Times New Roman" w:hAnsi="Times New Roman"/>
          <w:spacing w:val="-6"/>
          <w:sz w:val="24"/>
          <w:szCs w:val="24"/>
        </w:rPr>
        <w:t xml:space="preserve">«Российский </w:t>
      </w:r>
      <w:proofErr w:type="spellStart"/>
      <w:r w:rsidRPr="00E1216F">
        <w:rPr>
          <w:rFonts w:ascii="Times New Roman" w:hAnsi="Times New Roman"/>
          <w:spacing w:val="-6"/>
          <w:sz w:val="24"/>
          <w:szCs w:val="24"/>
        </w:rPr>
        <w:t>триколор</w:t>
      </w:r>
      <w:proofErr w:type="spellEnd"/>
      <w:r w:rsidRPr="00E1216F">
        <w:rPr>
          <w:rFonts w:ascii="Times New Roman" w:hAnsi="Times New Roman"/>
          <w:spacing w:val="-6"/>
          <w:sz w:val="24"/>
          <w:szCs w:val="24"/>
        </w:rPr>
        <w:t>»</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Игровая программа «Я живу в России»</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-Концертная программа «Россия, моя Россия!»</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-Познавательная программа: «Твои герои, славный Дон»,</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-Литературно-музыкальная композиция: «Во славу Отечества»</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-Концертная программа «Для Вас, мужчины!»</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xml:space="preserve"> -Показ видеофильма «Великая война. Курская дуга»</w:t>
      </w:r>
    </w:p>
    <w:p w:rsidR="00E1216F" w:rsidRPr="00E1216F" w:rsidRDefault="00E1216F" w:rsidP="00E1216F">
      <w:pPr>
        <w:spacing w:after="0"/>
        <w:ind w:firstLine="708"/>
        <w:jc w:val="both"/>
        <w:rPr>
          <w:rFonts w:ascii="Times New Roman" w:hAnsi="Times New Roman"/>
          <w:spacing w:val="-6"/>
          <w:sz w:val="24"/>
          <w:szCs w:val="24"/>
        </w:rPr>
      </w:pPr>
    </w:p>
    <w:p w:rsidR="00E1216F" w:rsidRPr="00E1216F" w:rsidRDefault="00E1216F" w:rsidP="00E1216F">
      <w:pPr>
        <w:spacing w:after="0"/>
        <w:ind w:firstLine="708"/>
        <w:jc w:val="both"/>
        <w:rPr>
          <w:rFonts w:ascii="Times New Roman" w:hAnsi="Times New Roman"/>
          <w:color w:val="000000"/>
          <w:sz w:val="24"/>
          <w:szCs w:val="24"/>
        </w:rPr>
      </w:pPr>
      <w:r w:rsidRPr="00E1216F">
        <w:rPr>
          <w:rFonts w:ascii="Times New Roman" w:hAnsi="Times New Roman"/>
          <w:sz w:val="24"/>
          <w:szCs w:val="24"/>
        </w:rPr>
        <w:t xml:space="preserve">27 января 2017 г.  творческие работники СДК ст. Грушевской № 2 провели для учеников 3-4 классов Грушевской основной общеобразовательной школы урок мужества «Дети блокадного Ленинграда», посвященный 73-ей  годовщине полного освобождения Ленинграда от фашистской блокады.  </w:t>
      </w:r>
      <w:r w:rsidRPr="00E1216F">
        <w:rPr>
          <w:rFonts w:ascii="Times New Roman" w:hAnsi="Times New Roman"/>
          <w:color w:val="000000"/>
          <w:sz w:val="24"/>
          <w:szCs w:val="24"/>
        </w:rPr>
        <w:t xml:space="preserve">Ребята узнали о том, как маленькие ленинградцы в блокадном городе сражались с голодом, холодом, смертью, как с первых дней войны старались помочь взрослым: вставали за станки вместо ушедших на фронт родителей, </w:t>
      </w:r>
      <w:r w:rsidRPr="00E1216F">
        <w:rPr>
          <w:rFonts w:ascii="Times New Roman" w:hAnsi="Times New Roman"/>
          <w:color w:val="000000"/>
          <w:sz w:val="24"/>
          <w:szCs w:val="24"/>
        </w:rPr>
        <w:lastRenderedPageBreak/>
        <w:t>строили оборонительные укрепления, ухаживали за ранеными. Мероприятие сопровождалось показом видео-</w:t>
      </w:r>
      <w:proofErr w:type="spellStart"/>
      <w:r w:rsidRPr="00E1216F">
        <w:rPr>
          <w:rFonts w:ascii="Times New Roman" w:hAnsi="Times New Roman"/>
          <w:color w:val="000000"/>
          <w:sz w:val="24"/>
          <w:szCs w:val="24"/>
        </w:rPr>
        <w:t>презентациии</w:t>
      </w:r>
      <w:proofErr w:type="spellEnd"/>
      <w:r w:rsidRPr="00E1216F">
        <w:rPr>
          <w:rFonts w:ascii="Times New Roman" w:hAnsi="Times New Roman"/>
          <w:color w:val="000000"/>
          <w:sz w:val="24"/>
          <w:szCs w:val="24"/>
        </w:rPr>
        <w:t xml:space="preserve">  </w:t>
      </w:r>
      <w:proofErr w:type="spellStart"/>
      <w:r w:rsidRPr="00E1216F">
        <w:rPr>
          <w:rFonts w:ascii="Times New Roman" w:hAnsi="Times New Roman"/>
          <w:color w:val="000000"/>
          <w:sz w:val="24"/>
          <w:szCs w:val="24"/>
        </w:rPr>
        <w:t>видеохроники</w:t>
      </w:r>
      <w:proofErr w:type="spellEnd"/>
      <w:r w:rsidRPr="00E1216F">
        <w:rPr>
          <w:rFonts w:ascii="Times New Roman" w:hAnsi="Times New Roman"/>
          <w:color w:val="000000"/>
          <w:sz w:val="24"/>
          <w:szCs w:val="24"/>
        </w:rPr>
        <w:t xml:space="preserve"> тех лет.</w:t>
      </w:r>
    </w:p>
    <w:p w:rsidR="00E1216F" w:rsidRPr="00E1216F" w:rsidRDefault="00E1216F" w:rsidP="00E1216F">
      <w:pPr>
        <w:shd w:val="clear" w:color="auto" w:fill="FFFFFF"/>
        <w:spacing w:before="120" w:after="0" w:line="240" w:lineRule="auto"/>
        <w:ind w:firstLine="709"/>
        <w:jc w:val="both"/>
        <w:rPr>
          <w:rFonts w:ascii="myriad pro" w:hAnsi="myriad pro"/>
          <w:color w:val="000000"/>
          <w:sz w:val="24"/>
          <w:szCs w:val="24"/>
          <w:lang w:eastAsia="ru-RU"/>
        </w:rPr>
      </w:pPr>
      <w:r w:rsidRPr="00E1216F">
        <w:rPr>
          <w:rFonts w:ascii="Times New Roman" w:hAnsi="Times New Roman"/>
          <w:color w:val="000000"/>
          <w:sz w:val="24"/>
          <w:szCs w:val="24"/>
          <w:lang w:eastAsia="ru-RU"/>
        </w:rPr>
        <w:t>В преддверии празднования Дня Победы  участники патриотического клуба «Пламя» при СДК ст. Грушевской № 2  провели Акцию «Георгиевская ленточка».7 мая 2017 года они вышли на центральную улицу, чтобы вручить георгиевские ленточки жителям станицы.</w:t>
      </w:r>
      <w:r w:rsidRPr="00E1216F">
        <w:rPr>
          <w:rFonts w:ascii="myriad pro" w:hAnsi="myriad pro"/>
          <w:color w:val="000000"/>
          <w:sz w:val="24"/>
          <w:szCs w:val="24"/>
          <w:lang w:eastAsia="ru-RU"/>
        </w:rPr>
        <w:t xml:space="preserve"> </w:t>
      </w:r>
      <w:r w:rsidRPr="00E1216F">
        <w:rPr>
          <w:rFonts w:ascii="Times New Roman" w:hAnsi="Times New Roman"/>
          <w:color w:val="000000"/>
          <w:sz w:val="24"/>
          <w:szCs w:val="24"/>
          <w:lang w:eastAsia="ru-RU"/>
        </w:rPr>
        <w:t xml:space="preserve">Надежда Шальнова и Светлана Решетова рассказали  односельчанам  о том, что георгиевская ленточка – это символ и дань памяти тем, кто пал, спасая мир от фашизма; это благодарность людям, отдавшим все для фронта; это символ уважения к ветеранам и гордости за Великую Победу. Вместе с символом Победы были вручены буклеты  о правильном ношении георгиевской ленточки. </w:t>
      </w:r>
      <w:r w:rsidRPr="00E1216F">
        <w:rPr>
          <w:rFonts w:ascii="Times New Roman" w:hAnsi="Times New Roman"/>
          <w:spacing w:val="-6"/>
          <w:sz w:val="24"/>
          <w:szCs w:val="24"/>
        </w:rPr>
        <w:t xml:space="preserve"> </w:t>
      </w:r>
    </w:p>
    <w:p w:rsidR="00E1216F" w:rsidRPr="00E1216F" w:rsidRDefault="00E1216F" w:rsidP="00E1216F">
      <w:pPr>
        <w:spacing w:after="0"/>
        <w:ind w:firstLine="708"/>
        <w:jc w:val="both"/>
        <w:rPr>
          <w:rFonts w:ascii="Times New Roman" w:hAnsi="Times New Roman"/>
          <w:spacing w:val="-6"/>
          <w:sz w:val="24"/>
          <w:szCs w:val="24"/>
        </w:rPr>
      </w:pPr>
    </w:p>
    <w:p w:rsidR="00E1216F" w:rsidRPr="00E1216F" w:rsidRDefault="00E1216F" w:rsidP="00E1216F">
      <w:pPr>
        <w:spacing w:after="0"/>
        <w:jc w:val="both"/>
        <w:rPr>
          <w:rFonts w:ascii="Times New Roman" w:hAnsi="Times New Roman"/>
          <w:b/>
          <w:spacing w:val="-6"/>
          <w:sz w:val="24"/>
          <w:szCs w:val="24"/>
        </w:rPr>
      </w:pPr>
      <w:r w:rsidRPr="00E1216F">
        <w:rPr>
          <w:rFonts w:ascii="Times New Roman" w:hAnsi="Times New Roman"/>
          <w:b/>
          <w:spacing w:val="-6"/>
          <w:sz w:val="24"/>
          <w:szCs w:val="24"/>
        </w:rPr>
        <w:t>В СДК х. Камышеваха:</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Беседа ко дню памяти жертв Холокоста   «</w:t>
      </w:r>
      <w:proofErr w:type="spellStart"/>
      <w:r w:rsidRPr="00E1216F">
        <w:rPr>
          <w:rFonts w:ascii="Times New Roman" w:hAnsi="Times New Roman"/>
          <w:spacing w:val="-6"/>
          <w:sz w:val="24"/>
          <w:szCs w:val="24"/>
        </w:rPr>
        <w:t>Бухенвальдский</w:t>
      </w:r>
      <w:proofErr w:type="spellEnd"/>
      <w:r w:rsidRPr="00E1216F">
        <w:rPr>
          <w:rFonts w:ascii="Times New Roman" w:hAnsi="Times New Roman"/>
          <w:spacing w:val="-6"/>
          <w:sz w:val="24"/>
          <w:szCs w:val="24"/>
        </w:rPr>
        <w:t xml:space="preserve"> набат»</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xml:space="preserve">- Вечер-встреча с воинами-интернационалистами «Уходили мы с </w:t>
      </w:r>
      <w:proofErr w:type="spellStart"/>
      <w:r w:rsidRPr="00E1216F">
        <w:rPr>
          <w:rFonts w:ascii="Times New Roman" w:hAnsi="Times New Roman"/>
          <w:spacing w:val="-6"/>
          <w:sz w:val="24"/>
          <w:szCs w:val="24"/>
        </w:rPr>
        <w:t>Афгана</w:t>
      </w:r>
      <w:proofErr w:type="spellEnd"/>
      <w:r w:rsidRPr="00E1216F">
        <w:rPr>
          <w:rFonts w:ascii="Times New Roman" w:hAnsi="Times New Roman"/>
          <w:spacing w:val="-6"/>
          <w:sz w:val="24"/>
          <w:szCs w:val="24"/>
        </w:rPr>
        <w:t>…»</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Конкурс чтецов « Из прошлого в будущее»</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Театрализованная программа «Земля русская»</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Просмотр фильма «72 метра» о героях-подводниках.</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xml:space="preserve"> - Конкурсная программа ко дню призывника «Любовью к Родине дыша»</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Литературно-музыкальная композиция  «Память сердца» ко дню памяти узников концлагерей</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Литературная гостиная «И росы, и сила, и синее что-то»</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xml:space="preserve"> - Беседа о детях-узниках лагеря «Березин»</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Конкурс военной песни «</w:t>
      </w:r>
      <w:proofErr w:type="spellStart"/>
      <w:r w:rsidRPr="00E1216F">
        <w:rPr>
          <w:rFonts w:ascii="Times New Roman" w:hAnsi="Times New Roman"/>
          <w:spacing w:val="-6"/>
          <w:sz w:val="24"/>
          <w:szCs w:val="24"/>
        </w:rPr>
        <w:t>Аты</w:t>
      </w:r>
      <w:proofErr w:type="spellEnd"/>
      <w:r w:rsidRPr="00E1216F">
        <w:rPr>
          <w:rFonts w:ascii="Times New Roman" w:hAnsi="Times New Roman"/>
          <w:spacing w:val="-6"/>
          <w:sz w:val="24"/>
          <w:szCs w:val="24"/>
        </w:rPr>
        <w:t>-баты»</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Патриотический час «Корабли, моряки, море…»</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Викторина «Под крылом самолета»</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Урок истории «Горячий пепел Хиросимы»</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Просмотр художественного фильма «Звезды на крыльях» ко Дню ВВС</w:t>
      </w:r>
    </w:p>
    <w:p w:rsidR="00E1216F" w:rsidRPr="00E1216F" w:rsidRDefault="00E1216F" w:rsidP="00E1216F">
      <w:pPr>
        <w:spacing w:after="0"/>
        <w:jc w:val="both"/>
        <w:rPr>
          <w:rFonts w:ascii="Times New Roman" w:hAnsi="Times New Roman"/>
          <w:spacing w:val="-6"/>
          <w:sz w:val="24"/>
          <w:szCs w:val="24"/>
        </w:rPr>
      </w:pPr>
      <w:r w:rsidRPr="00E1216F">
        <w:rPr>
          <w:rFonts w:ascii="Times New Roman" w:hAnsi="Times New Roman"/>
          <w:spacing w:val="-6"/>
          <w:sz w:val="24"/>
          <w:szCs w:val="24"/>
        </w:rPr>
        <w:t>- Вечер – реквием ко Дню Героев Отечества «Земной поклон».</w:t>
      </w:r>
    </w:p>
    <w:p w:rsidR="00E1216F" w:rsidRPr="00E1216F" w:rsidRDefault="00E1216F" w:rsidP="00E1216F">
      <w:pPr>
        <w:spacing w:after="0"/>
        <w:ind w:firstLine="708"/>
        <w:jc w:val="both"/>
        <w:rPr>
          <w:rFonts w:ascii="Times New Roman" w:hAnsi="Times New Roman"/>
          <w:spacing w:val="-6"/>
          <w:sz w:val="24"/>
          <w:szCs w:val="24"/>
        </w:rPr>
      </w:pPr>
    </w:p>
    <w:p w:rsidR="00E1216F" w:rsidRPr="00E1216F" w:rsidRDefault="00E1216F" w:rsidP="00E1216F">
      <w:pPr>
        <w:spacing w:after="0" w:line="240" w:lineRule="auto"/>
        <w:ind w:firstLine="708"/>
        <w:jc w:val="both"/>
        <w:rPr>
          <w:rFonts w:ascii="Times New Roman" w:hAnsi="Times New Roman"/>
          <w:spacing w:val="-6"/>
          <w:sz w:val="24"/>
          <w:szCs w:val="24"/>
        </w:rPr>
      </w:pPr>
      <w:r w:rsidRPr="00E1216F">
        <w:rPr>
          <w:rFonts w:ascii="Times New Roman" w:hAnsi="Times New Roman"/>
          <w:spacing w:val="-6"/>
          <w:sz w:val="24"/>
          <w:szCs w:val="24"/>
        </w:rPr>
        <w:t xml:space="preserve">В заключение  необходимо отметить, что проведенные мероприятия отмечены особым интересом и спросом у населения станицы, в том числе у молодежи и детей. Несомненно, что  свидетели  войны и ветераны труда помогли узнать подрастающему поколению истину о подвиге тех, кто ковал долгожданную Победу, кто восстанавливал страну из послевоенной разрухи, чтобы сохранить память о великих событиях, произошедших в историческом прошлом нашей Родины. </w:t>
      </w:r>
    </w:p>
    <w:p w:rsidR="00E1216F" w:rsidRPr="00E1216F" w:rsidRDefault="00E1216F" w:rsidP="00E1216F">
      <w:pPr>
        <w:spacing w:after="0" w:line="240" w:lineRule="auto"/>
        <w:ind w:firstLine="708"/>
        <w:jc w:val="both"/>
        <w:rPr>
          <w:rFonts w:ascii="Times New Roman" w:hAnsi="Times New Roman"/>
          <w:spacing w:val="-6"/>
          <w:sz w:val="24"/>
          <w:szCs w:val="24"/>
        </w:rPr>
      </w:pPr>
    </w:p>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13. Профилактика асоциальных явлений в обществе и формирование здорового образа жизни.</w:t>
      </w:r>
    </w:p>
    <w:p w:rsidR="00E1216F" w:rsidRPr="00E1216F" w:rsidRDefault="00E1216F" w:rsidP="00E1216F">
      <w:pPr>
        <w:spacing w:after="0"/>
        <w:ind w:left="567" w:right="-1"/>
        <w:jc w:val="both"/>
        <w:rPr>
          <w:rFonts w:ascii="Times New Roman" w:eastAsia="Calibri" w:hAnsi="Times New Roman"/>
          <w:b/>
          <w:sz w:val="24"/>
          <w:szCs w:val="24"/>
          <w:lang w:eastAsia="ru-RU"/>
        </w:rPr>
      </w:pPr>
    </w:p>
    <w:p w:rsidR="00E1216F" w:rsidRPr="00E1216F" w:rsidRDefault="00E1216F" w:rsidP="00E1216F">
      <w:pPr>
        <w:spacing w:after="0" w:line="240" w:lineRule="auto"/>
        <w:ind w:firstLine="567"/>
        <w:jc w:val="both"/>
        <w:rPr>
          <w:rFonts w:ascii="Times New Roman" w:hAnsi="Times New Roman"/>
          <w:sz w:val="24"/>
          <w:szCs w:val="24"/>
        </w:rPr>
      </w:pPr>
      <w:r w:rsidRPr="00E1216F">
        <w:rPr>
          <w:rFonts w:ascii="Times New Roman" w:hAnsi="Times New Roman"/>
          <w:sz w:val="24"/>
          <w:szCs w:val="24"/>
        </w:rPr>
        <w:t>Одним из важных направлений деятельности учреждений культуры  является системная работа по профилактике асоциального поведения и формирование здорового образа жизни среди населения, особенно среди детей, подростков и молодежи, приобщение их к культурным ценностям, создание условий для развития творчества и организации содержательного досуга. С молодежью и детьми систематически проводились различные мероприятия:</w:t>
      </w:r>
    </w:p>
    <w:p w:rsidR="00E1216F" w:rsidRPr="00E1216F" w:rsidRDefault="00E1216F" w:rsidP="00E1216F">
      <w:pPr>
        <w:spacing w:after="0"/>
        <w:rPr>
          <w:rFonts w:ascii="Times New Roman" w:hAnsi="Times New Roman"/>
          <w:b/>
          <w:i/>
          <w:sz w:val="24"/>
          <w:szCs w:val="24"/>
        </w:rPr>
      </w:pPr>
    </w:p>
    <w:p w:rsidR="00E1216F" w:rsidRPr="00E1216F" w:rsidRDefault="00E1216F" w:rsidP="00E1216F">
      <w:pPr>
        <w:spacing w:after="0"/>
        <w:rPr>
          <w:rFonts w:ascii="Times New Roman" w:hAnsi="Times New Roman"/>
          <w:b/>
          <w:sz w:val="24"/>
          <w:szCs w:val="24"/>
        </w:rPr>
      </w:pPr>
      <w:r w:rsidRPr="00E1216F">
        <w:rPr>
          <w:rFonts w:ascii="Times New Roman" w:hAnsi="Times New Roman"/>
          <w:b/>
          <w:sz w:val="24"/>
          <w:szCs w:val="24"/>
        </w:rPr>
        <w:t>В СДК ст. Грушевской №1:</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Час откровенного разговора «Счастливых наркоманов не бывает»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Диспуты: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lastRenderedPageBreak/>
        <w:t xml:space="preserve">         «Курить не модно!»</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«Пивной фронт – за кем победа?»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Беседы-презентации: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«Реки начинаются с ручейка, а пьянство с кружки пива»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«Пусть всегда будет завтра!»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Театрализованные и агитационные представления: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«Алкоголизм и жизнь – </w:t>
      </w:r>
      <w:proofErr w:type="gramStart"/>
      <w:r w:rsidRPr="00E1216F">
        <w:rPr>
          <w:rFonts w:ascii="Times New Roman" w:hAnsi="Times New Roman"/>
          <w:sz w:val="24"/>
          <w:szCs w:val="24"/>
        </w:rPr>
        <w:t>несовместимы</w:t>
      </w:r>
      <w:proofErr w:type="gramEnd"/>
      <w:r w:rsidRPr="00E1216F">
        <w:rPr>
          <w:rFonts w:ascii="Times New Roman" w:hAnsi="Times New Roman"/>
          <w:sz w:val="24"/>
          <w:szCs w:val="24"/>
        </w:rPr>
        <w:t>!»</w:t>
      </w:r>
    </w:p>
    <w:p w:rsidR="00E1216F" w:rsidRPr="00E1216F" w:rsidRDefault="00E1216F" w:rsidP="00E1216F">
      <w:pPr>
        <w:spacing w:after="0"/>
        <w:rPr>
          <w:rFonts w:ascii="Times New Roman" w:hAnsi="Times New Roman"/>
          <w:bCs/>
          <w:sz w:val="24"/>
          <w:szCs w:val="24"/>
        </w:rPr>
      </w:pPr>
      <w:r w:rsidRPr="00E1216F">
        <w:rPr>
          <w:rFonts w:ascii="Times New Roman" w:hAnsi="Times New Roman"/>
          <w:bCs/>
          <w:sz w:val="24"/>
          <w:szCs w:val="24"/>
        </w:rPr>
        <w:t xml:space="preserve">        «Идет война за души ваши»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-Акция «Пока беда не постучалась в дверь»</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-Круглый стол «</w:t>
      </w:r>
      <w:r w:rsidRPr="00E1216F">
        <w:rPr>
          <w:rFonts w:ascii="Times New Roman" w:hAnsi="Times New Roman"/>
          <w:sz w:val="24"/>
          <w:szCs w:val="24"/>
          <w:lang w:val="en-US"/>
        </w:rPr>
        <w:t>STOP</w:t>
      </w:r>
      <w:r w:rsidRPr="00E1216F">
        <w:rPr>
          <w:rFonts w:ascii="Times New Roman" w:hAnsi="Times New Roman"/>
          <w:sz w:val="24"/>
          <w:szCs w:val="24"/>
        </w:rPr>
        <w:t>! – опасно для жизни!»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-Выставки рисунков и плакатов «Я презираю сигарету!»</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-Стенд «Сделай правильный выбор!»</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Антинаркотические дискотеки: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«За жизнь без вредных привычек!»</w:t>
      </w:r>
    </w:p>
    <w:p w:rsidR="00E1216F" w:rsidRPr="00E1216F" w:rsidRDefault="00E1216F" w:rsidP="00E1216F">
      <w:pPr>
        <w:spacing w:after="0"/>
        <w:rPr>
          <w:rFonts w:ascii="Times New Roman" w:hAnsi="Times New Roman"/>
          <w:bCs/>
          <w:sz w:val="24"/>
          <w:szCs w:val="24"/>
        </w:rPr>
      </w:pPr>
      <w:r w:rsidRPr="00E1216F">
        <w:rPr>
          <w:rFonts w:ascii="Times New Roman" w:hAnsi="Times New Roman"/>
          <w:bCs/>
          <w:sz w:val="24"/>
          <w:szCs w:val="24"/>
        </w:rPr>
        <w:t xml:space="preserve">        «Делай ставку на будущее!»</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Урок нравственности «Табачный туман обмана»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Участие в районном фестивале «Скажи наркотикам твердое: НЕТ!»</w:t>
      </w:r>
    </w:p>
    <w:p w:rsidR="00E1216F" w:rsidRPr="00E1216F" w:rsidRDefault="00E1216F" w:rsidP="00E1216F">
      <w:pPr>
        <w:spacing w:after="0" w:line="240" w:lineRule="auto"/>
        <w:ind w:firstLine="567"/>
        <w:jc w:val="both"/>
        <w:rPr>
          <w:rFonts w:ascii="Times New Roman" w:hAnsi="Times New Roman"/>
          <w:sz w:val="24"/>
          <w:szCs w:val="24"/>
        </w:rPr>
      </w:pPr>
    </w:p>
    <w:p w:rsidR="00E1216F" w:rsidRPr="00E1216F" w:rsidRDefault="00E1216F" w:rsidP="00E1216F">
      <w:pPr>
        <w:spacing w:after="0" w:line="240" w:lineRule="auto"/>
        <w:jc w:val="both"/>
        <w:rPr>
          <w:rFonts w:ascii="Times New Roman" w:hAnsi="Times New Roman"/>
          <w:b/>
          <w:sz w:val="24"/>
          <w:szCs w:val="24"/>
        </w:rPr>
      </w:pPr>
      <w:r w:rsidRPr="00E1216F">
        <w:rPr>
          <w:rFonts w:ascii="Times New Roman" w:hAnsi="Times New Roman"/>
          <w:b/>
          <w:sz w:val="24"/>
          <w:szCs w:val="24"/>
        </w:rPr>
        <w:t>В СДК ст. Грушевской №2:</w:t>
      </w:r>
    </w:p>
    <w:p w:rsidR="00E1216F" w:rsidRPr="00E1216F" w:rsidRDefault="00E1216F" w:rsidP="00E1216F">
      <w:pPr>
        <w:spacing w:after="0" w:line="240" w:lineRule="auto"/>
        <w:ind w:firstLine="567"/>
        <w:jc w:val="both"/>
        <w:rPr>
          <w:rFonts w:ascii="Times New Roman" w:hAnsi="Times New Roman"/>
          <w:b/>
          <w:i/>
          <w:sz w:val="24"/>
          <w:szCs w:val="24"/>
        </w:rPr>
      </w:pP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-Акция «Нет курению!»</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Беседа «Всего одна рюмка»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-Урок нравственности «Выбери жизнь»</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-Познавательная программа «</w:t>
      </w:r>
      <w:proofErr w:type="gramStart"/>
      <w:r w:rsidRPr="00E1216F">
        <w:rPr>
          <w:rFonts w:ascii="Times New Roman" w:hAnsi="Times New Roman"/>
          <w:sz w:val="24"/>
          <w:szCs w:val="24"/>
        </w:rPr>
        <w:t>Правда</w:t>
      </w:r>
      <w:proofErr w:type="gramEnd"/>
      <w:r w:rsidRPr="00E1216F">
        <w:rPr>
          <w:rFonts w:ascii="Times New Roman" w:hAnsi="Times New Roman"/>
          <w:sz w:val="24"/>
          <w:szCs w:val="24"/>
        </w:rPr>
        <w:t xml:space="preserve"> об алкоголе».</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-Выставки рисунков и плакатов «Скажи наркотикам – нет!» (плакаты и рисунки)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-Оформление стенда «Мы за здоровый образ жизни»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-Тематическая дискотека «Мир без наркотиков»</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-Спортивные соревнования: «Быстрее. Выше. Сильнее»</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-Час информации «Минздрав предупреждает…»</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-Конкурсная программа « Здоровым быть </w:t>
      </w:r>
      <w:proofErr w:type="gramStart"/>
      <w:r w:rsidRPr="00E1216F">
        <w:rPr>
          <w:rFonts w:ascii="Times New Roman" w:hAnsi="Times New Roman"/>
          <w:sz w:val="24"/>
          <w:szCs w:val="24"/>
        </w:rPr>
        <w:t>здорово</w:t>
      </w:r>
      <w:proofErr w:type="gramEnd"/>
      <w:r w:rsidRPr="00E1216F">
        <w:rPr>
          <w:rFonts w:ascii="Times New Roman" w:hAnsi="Times New Roman"/>
          <w:sz w:val="24"/>
          <w:szCs w:val="24"/>
        </w:rPr>
        <w:t>!»</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Участие в районном фестивале «Скажи наркотикам твердое: НЕТ!».</w:t>
      </w:r>
    </w:p>
    <w:p w:rsidR="00E1216F" w:rsidRPr="00E1216F" w:rsidRDefault="00E1216F" w:rsidP="00E1216F">
      <w:pPr>
        <w:spacing w:after="0" w:line="240" w:lineRule="auto"/>
        <w:ind w:firstLine="567"/>
        <w:jc w:val="both"/>
        <w:rPr>
          <w:rFonts w:ascii="Times New Roman" w:hAnsi="Times New Roman"/>
          <w:sz w:val="24"/>
          <w:szCs w:val="24"/>
        </w:rPr>
      </w:pPr>
    </w:p>
    <w:p w:rsidR="00E1216F" w:rsidRPr="00E1216F" w:rsidRDefault="00E1216F" w:rsidP="00E1216F">
      <w:pPr>
        <w:spacing w:after="0" w:line="240" w:lineRule="auto"/>
        <w:ind w:firstLine="567"/>
        <w:jc w:val="both"/>
        <w:rPr>
          <w:rFonts w:ascii="Times New Roman" w:hAnsi="Times New Roman"/>
          <w:b/>
          <w:sz w:val="24"/>
          <w:szCs w:val="24"/>
        </w:rPr>
      </w:pPr>
      <w:r w:rsidRPr="00E1216F">
        <w:rPr>
          <w:rFonts w:ascii="Times New Roman" w:hAnsi="Times New Roman"/>
          <w:b/>
          <w:sz w:val="24"/>
          <w:szCs w:val="24"/>
        </w:rPr>
        <w:t xml:space="preserve">В СДК х. Камышеваха: </w:t>
      </w:r>
    </w:p>
    <w:p w:rsidR="00E1216F" w:rsidRPr="00E1216F" w:rsidRDefault="00E1216F" w:rsidP="00E1216F">
      <w:pPr>
        <w:spacing w:after="0" w:line="240" w:lineRule="auto"/>
        <w:ind w:firstLine="567"/>
        <w:jc w:val="both"/>
        <w:rPr>
          <w:rFonts w:ascii="Times New Roman" w:hAnsi="Times New Roman"/>
          <w:b/>
          <w:sz w:val="24"/>
          <w:szCs w:val="24"/>
        </w:rPr>
      </w:pP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Конкурс рисунков «У бездны на краю»</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Круглый стол «Как остановить беду»</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Ток-шоу «Там балом правит сатана»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Диспут «Табачный конвейер»</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Воспитательная беседа «Много бед от сигарет»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Танцевальный вечер «Немодная привычка»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Информационный час «Жизнь против наркотиков»</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-Театрализованное представление «Будь здоров»</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 Молодежные вечера: «Здоровое поколение», «Мое </w:t>
      </w:r>
      <w:proofErr w:type="gramStart"/>
      <w:r w:rsidRPr="00E1216F">
        <w:rPr>
          <w:rFonts w:ascii="Times New Roman" w:hAnsi="Times New Roman"/>
          <w:sz w:val="24"/>
          <w:szCs w:val="24"/>
        </w:rPr>
        <w:t>здоровье-мое</w:t>
      </w:r>
      <w:proofErr w:type="gramEnd"/>
      <w:r w:rsidRPr="00E1216F">
        <w:rPr>
          <w:rFonts w:ascii="Times New Roman" w:hAnsi="Times New Roman"/>
          <w:sz w:val="24"/>
          <w:szCs w:val="24"/>
        </w:rPr>
        <w:t xml:space="preserve"> будущее»,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Круглый стол «Наркомания среди подростков»</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Стенд «Мы за здоровый образ жизни», где размещены и постоянно обновляются материалы о вреде курения, алкоголизма и наркомании. </w:t>
      </w:r>
    </w:p>
    <w:p w:rsidR="00E1216F" w:rsidRPr="00E1216F" w:rsidRDefault="00E1216F" w:rsidP="00E1216F">
      <w:pPr>
        <w:spacing w:after="0" w:line="240" w:lineRule="auto"/>
        <w:ind w:firstLine="567"/>
        <w:jc w:val="both"/>
        <w:rPr>
          <w:rFonts w:ascii="Times New Roman" w:hAnsi="Times New Roman"/>
          <w:sz w:val="24"/>
          <w:szCs w:val="24"/>
        </w:rPr>
      </w:pPr>
    </w:p>
    <w:p w:rsidR="00E1216F" w:rsidRPr="00E1216F" w:rsidRDefault="00E1216F" w:rsidP="00E1216F">
      <w:pPr>
        <w:spacing w:after="0" w:line="240" w:lineRule="auto"/>
        <w:ind w:firstLine="567"/>
        <w:jc w:val="both"/>
        <w:rPr>
          <w:rFonts w:ascii="Times New Roman" w:hAnsi="Times New Roman"/>
          <w:sz w:val="24"/>
          <w:szCs w:val="24"/>
        </w:rPr>
      </w:pPr>
      <w:r w:rsidRPr="00E1216F">
        <w:rPr>
          <w:rFonts w:ascii="Times New Roman" w:hAnsi="Times New Roman"/>
          <w:sz w:val="24"/>
          <w:szCs w:val="24"/>
        </w:rPr>
        <w:lastRenderedPageBreak/>
        <w:t xml:space="preserve">В целях укрепления здоровья детей и привлечения  их к занятиям физической культурой и спортом, в СДК ст. Грушевской № 2  21 июня в 16-00ч.  была проведена конкурсная программа «Быстрее. Выше. Сильнее»  для детей и подростков, </w:t>
      </w:r>
      <w:proofErr w:type="gramStart"/>
      <w:r w:rsidRPr="00E1216F">
        <w:rPr>
          <w:rFonts w:ascii="Times New Roman" w:hAnsi="Times New Roman"/>
          <w:sz w:val="24"/>
          <w:szCs w:val="24"/>
        </w:rPr>
        <w:t>посвященная</w:t>
      </w:r>
      <w:proofErr w:type="gramEnd"/>
      <w:r w:rsidRPr="00E1216F">
        <w:rPr>
          <w:rFonts w:ascii="Times New Roman" w:hAnsi="Times New Roman"/>
          <w:sz w:val="24"/>
          <w:szCs w:val="24"/>
        </w:rPr>
        <w:t xml:space="preserve"> </w:t>
      </w:r>
      <w:r w:rsidRPr="00E1216F">
        <w:rPr>
          <w:rFonts w:ascii="Times New Roman" w:hAnsi="Times New Roman"/>
          <w:sz w:val="24"/>
          <w:szCs w:val="24"/>
          <w:lang w:val="en-US"/>
        </w:rPr>
        <w:t>XXVIII</w:t>
      </w:r>
      <w:r w:rsidRPr="00E1216F">
        <w:rPr>
          <w:rFonts w:ascii="Times New Roman" w:hAnsi="Times New Roman"/>
          <w:sz w:val="24"/>
          <w:szCs w:val="24"/>
        </w:rPr>
        <w:t xml:space="preserve"> Всероссийскому Олимпийскому дню. Конкурсная программа была довольно насыщенной, основу которой составляли спортивные эстафеты. Командам были предложены занимательные конкурсы с бегом, прыжками, эстафеты с мячом и шваброй, а также конкурсы велосипедистов,  где они смогли проявить свои спортивные навыки. Все  этапы программы проходили в напряженной борьбе. Болельщики переживали за свои команды. Спортивный задор и желание добиться победы для своей команды захватывали ребят настолько, что они не замечали происходящего вокруг. Все старались изо всех сил прийти к финишу первыми. Команды «Огонь» и «Ветер» почти все эстафеты прошли с ровным счётом, но всё же победу одержала команда «Ветер»  с небольшой разницей в счёте. Проведённый спортивный праздник сплотил ребят, никого не оставил равнодушным. Участвуя в конкурсной программе «Быстрее. Выше. Сильнее», ребята почувствовали себя настоящим коллективом! Соревнования стали настоящим праздником спорта, здоровья и молодости! Обе команды были награждены сладкими сюрпризами,  отличным зарядом бодрости и положительным эмоциями.</w:t>
      </w:r>
    </w:p>
    <w:p w:rsidR="00E1216F" w:rsidRPr="00E1216F" w:rsidRDefault="00E1216F" w:rsidP="00E1216F">
      <w:pPr>
        <w:spacing w:after="0" w:line="240" w:lineRule="auto"/>
        <w:ind w:firstLine="567"/>
        <w:jc w:val="both"/>
        <w:rPr>
          <w:rFonts w:ascii="Times New Roman" w:hAnsi="Times New Roman"/>
          <w:sz w:val="24"/>
          <w:szCs w:val="24"/>
        </w:rPr>
      </w:pPr>
    </w:p>
    <w:p w:rsidR="00E1216F" w:rsidRPr="00E1216F" w:rsidRDefault="00E1216F" w:rsidP="00E1216F">
      <w:pPr>
        <w:spacing w:after="0" w:line="240" w:lineRule="auto"/>
        <w:ind w:firstLine="567"/>
        <w:jc w:val="both"/>
        <w:rPr>
          <w:rFonts w:ascii="Times New Roman" w:hAnsi="Times New Roman"/>
          <w:sz w:val="24"/>
          <w:szCs w:val="24"/>
        </w:rPr>
      </w:pPr>
      <w:r w:rsidRPr="00E1216F">
        <w:rPr>
          <w:rFonts w:ascii="Times New Roman" w:hAnsi="Times New Roman"/>
          <w:sz w:val="24"/>
          <w:szCs w:val="24"/>
        </w:rPr>
        <w:t>Таким образом, благодаря вовлечению учреждениями культуры детей, молодежи, взрослого населения культурно-досуговую деятельность, созданию условий для обеспечения досуга, путем проведения тематических мероприятий создана система работы по профилактике асоциальных явлений в обществе и формирования здорового образа жизни.</w:t>
      </w:r>
    </w:p>
    <w:p w:rsidR="00E1216F" w:rsidRPr="00E1216F" w:rsidRDefault="00E1216F" w:rsidP="00E1216F">
      <w:pPr>
        <w:spacing w:after="0" w:line="240" w:lineRule="auto"/>
        <w:ind w:firstLine="567"/>
        <w:jc w:val="both"/>
        <w:rPr>
          <w:rFonts w:ascii="Times New Roman" w:hAnsi="Times New Roman"/>
          <w:sz w:val="24"/>
          <w:szCs w:val="24"/>
        </w:rPr>
      </w:pPr>
    </w:p>
    <w:p w:rsidR="00E1216F" w:rsidRPr="00E1216F" w:rsidRDefault="00E1216F" w:rsidP="00E1216F">
      <w:pPr>
        <w:spacing w:after="0"/>
        <w:ind w:left="284"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14. Профилактика безнадзорности, правонарушений и преступности.</w:t>
      </w:r>
    </w:p>
    <w:p w:rsidR="00E1216F" w:rsidRPr="00E1216F" w:rsidRDefault="00E1216F" w:rsidP="00E1216F">
      <w:pPr>
        <w:spacing w:after="0"/>
        <w:ind w:left="284" w:right="-1"/>
        <w:jc w:val="both"/>
        <w:rPr>
          <w:rFonts w:ascii="Times New Roman" w:eastAsia="Calibri" w:hAnsi="Times New Roman"/>
          <w:b/>
          <w:sz w:val="24"/>
          <w:szCs w:val="24"/>
          <w:lang w:eastAsia="ru-RU"/>
        </w:rPr>
      </w:pP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В рамках целевой программы «Профилактика безнадзорности и правонарушений среди детей и подростков», работники СДК ставили перед собой задачу проинформировать, дать возможность каждому из участников выявить свои взгляды на проблему зависимости. Для этого проводились часы познавательного общения, анкетирования, опросы,  беседы, выставки рисунков, просмотр кинофильмов. Для большей проникновенности приглашались медработники, участковый инспектор. Все эти мероприятия и встречи были направлены на предотвращение нравственного падения личности. Были проведены:  </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-Час откровенного разговора: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«Счастливых наркоманов не бывает»</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 xml:space="preserve">- Диспуты: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«Курить не модно!»</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«Пивной фронт – за кем победа?»</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-Беседы-презентации: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«Реки начинаются с ручейка, а пьянство с кружки пива»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«Пусть всегда будет завтра!»</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Театрализованные и агитационные представления:</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«Алкоголизм и жизнь – </w:t>
      </w:r>
      <w:proofErr w:type="gramStart"/>
      <w:r w:rsidRPr="00E1216F">
        <w:rPr>
          <w:rFonts w:ascii="Times New Roman" w:hAnsi="Times New Roman"/>
          <w:sz w:val="24"/>
          <w:szCs w:val="24"/>
        </w:rPr>
        <w:t>несовместимы</w:t>
      </w:r>
      <w:proofErr w:type="gramEnd"/>
      <w:r w:rsidRPr="00E1216F">
        <w:rPr>
          <w:rFonts w:ascii="Times New Roman" w:hAnsi="Times New Roman"/>
          <w:sz w:val="24"/>
          <w:szCs w:val="24"/>
        </w:rPr>
        <w:t>!»</w:t>
      </w:r>
    </w:p>
    <w:p w:rsidR="00E1216F" w:rsidRPr="00E1216F" w:rsidRDefault="00E1216F" w:rsidP="00E1216F">
      <w:pPr>
        <w:spacing w:after="0"/>
        <w:jc w:val="both"/>
        <w:rPr>
          <w:rFonts w:ascii="Times New Roman" w:hAnsi="Times New Roman"/>
          <w:bCs/>
          <w:sz w:val="24"/>
          <w:szCs w:val="24"/>
        </w:rPr>
      </w:pPr>
      <w:r w:rsidRPr="00E1216F">
        <w:rPr>
          <w:rFonts w:ascii="Times New Roman" w:hAnsi="Times New Roman"/>
          <w:bCs/>
          <w:sz w:val="24"/>
          <w:szCs w:val="24"/>
        </w:rPr>
        <w:t>«Идет война за души ваши»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«Пока беда не постучалась в дверь»</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Круглый стол:</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w:t>
      </w:r>
      <w:r w:rsidRPr="00E1216F">
        <w:rPr>
          <w:rFonts w:ascii="Times New Roman" w:hAnsi="Times New Roman"/>
          <w:sz w:val="24"/>
          <w:szCs w:val="24"/>
          <w:lang w:val="en-US"/>
        </w:rPr>
        <w:t>STOP</w:t>
      </w:r>
      <w:r w:rsidRPr="00E1216F">
        <w:rPr>
          <w:rFonts w:ascii="Times New Roman" w:hAnsi="Times New Roman"/>
          <w:sz w:val="24"/>
          <w:szCs w:val="24"/>
        </w:rPr>
        <w:t>! – опасно для жизни!»</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-Выставки рисунков и плакатов и оформление стендов:</w:t>
      </w:r>
      <w:r w:rsidRPr="00E1216F">
        <w:rPr>
          <w:rFonts w:ascii="Times New Roman" w:hAnsi="Times New Roman"/>
          <w:sz w:val="24"/>
          <w:szCs w:val="24"/>
        </w:rPr>
        <w:t xml:space="preserve">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lastRenderedPageBreak/>
        <w:t>«Я презираю сигарету!»</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«Скажи наркотикам НЕТ!»</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Антинаркотические дискотеки: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«За жизнь без вредных привычек!»</w:t>
      </w:r>
    </w:p>
    <w:p w:rsidR="00E1216F" w:rsidRPr="00E1216F" w:rsidRDefault="00E1216F" w:rsidP="00E1216F">
      <w:pPr>
        <w:spacing w:after="0"/>
        <w:jc w:val="both"/>
        <w:rPr>
          <w:rFonts w:ascii="Times New Roman" w:hAnsi="Times New Roman"/>
          <w:bCs/>
          <w:sz w:val="24"/>
          <w:szCs w:val="24"/>
        </w:rPr>
      </w:pPr>
      <w:r w:rsidRPr="00E1216F">
        <w:rPr>
          <w:rFonts w:ascii="Times New Roman" w:hAnsi="Times New Roman"/>
          <w:bCs/>
          <w:sz w:val="24"/>
          <w:szCs w:val="24"/>
        </w:rPr>
        <w:t>«Делай ставку на будущее!»</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Урок нравственности: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«Табачный туман обмана»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-Раздача листовок, буклетов «Пока беда не постучалась в дверь», «Скажи жизни: Да!»</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В целях проведения межведомственной профилактики безнадзорности, правонарушений и преступности работники СДК, Администрации станицы активно взаимодействовали с «Добровольной народной дружиной», регулярно, 1 раз в месяц, осуществляя профилактические рейды по местам массового отдыха населения, клубам.</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Особое внимание уделяется обеспечению досуга  детей и молодежи. Для этого в культурном учреждении функционируют 11 клубных формирований самодеятельного народного творчества и 7 молодежных клубов по интересам.</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 Для жителей станицы на базе СДК для досугового отдыха установлены теннисные столы.</w:t>
      </w:r>
    </w:p>
    <w:p w:rsidR="00E1216F" w:rsidRPr="00E1216F" w:rsidRDefault="00E1216F" w:rsidP="00E1216F">
      <w:pPr>
        <w:spacing w:after="0"/>
        <w:ind w:right="-1"/>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15. Организация работы с детьми.</w:t>
      </w:r>
    </w:p>
    <w:p w:rsidR="00E1216F" w:rsidRPr="00E1216F" w:rsidRDefault="00E1216F" w:rsidP="00E1216F">
      <w:pPr>
        <w:spacing w:after="0"/>
        <w:ind w:right="-1"/>
        <w:rPr>
          <w:rFonts w:ascii="Times New Roman" w:eastAsia="Calibri" w:hAnsi="Times New Roman"/>
          <w:b/>
          <w:sz w:val="24"/>
          <w:szCs w:val="24"/>
          <w:lang w:eastAsia="ru-RU"/>
        </w:rPr>
      </w:pP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В центре внимания учреждения культуры находятся проблемы воспитания детей, подростков и молодёжи. Клубное учреждение совместно с другими организациями и ведомствами обеспечивают целенаправленную работу с детьми в их свободное от учебы время, развивают творческие способности, удовлетворяют их разносторонние интересы и запросы в области культуры, создают условия для общественной активности и самостоятельности, обеспечивают условия для отдыха.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Одна из главных задач культурно-досуговых учреждений – это привлечение детей, подростков к занятиям в кружках, клубных объединениях, участию в культурно-массовых мероприятиях, способствующих развитию творческих способностей и расширению кругозора.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Работа в СДК строится по следующим возрастным группам:</w:t>
      </w:r>
    </w:p>
    <w:p w:rsidR="00E1216F" w:rsidRPr="00E1216F" w:rsidRDefault="00E1216F" w:rsidP="00E1216F">
      <w:pPr>
        <w:spacing w:after="0"/>
        <w:ind w:firstLine="567"/>
        <w:jc w:val="both"/>
        <w:rPr>
          <w:rFonts w:ascii="Times New Roman" w:hAnsi="Times New Roman"/>
          <w:sz w:val="24"/>
          <w:szCs w:val="24"/>
        </w:rPr>
      </w:pPr>
      <w:r w:rsidRPr="00E1216F">
        <w:rPr>
          <w:rFonts w:ascii="Times New Roman" w:hAnsi="Times New Roman"/>
          <w:sz w:val="24"/>
          <w:szCs w:val="24"/>
        </w:rPr>
        <w:t>-дошкольники,</w:t>
      </w:r>
    </w:p>
    <w:p w:rsidR="00E1216F" w:rsidRPr="00E1216F" w:rsidRDefault="00E1216F" w:rsidP="00E1216F">
      <w:pPr>
        <w:spacing w:after="0"/>
        <w:ind w:firstLine="567"/>
        <w:jc w:val="both"/>
        <w:rPr>
          <w:rFonts w:ascii="Times New Roman" w:hAnsi="Times New Roman"/>
          <w:sz w:val="24"/>
          <w:szCs w:val="24"/>
        </w:rPr>
      </w:pPr>
      <w:r w:rsidRPr="00E1216F">
        <w:rPr>
          <w:rFonts w:ascii="Times New Roman" w:hAnsi="Times New Roman"/>
          <w:sz w:val="24"/>
          <w:szCs w:val="24"/>
        </w:rPr>
        <w:t>-младшие школьники,</w:t>
      </w:r>
    </w:p>
    <w:p w:rsidR="00E1216F" w:rsidRPr="00E1216F" w:rsidRDefault="00E1216F" w:rsidP="00E1216F">
      <w:pPr>
        <w:spacing w:after="0"/>
        <w:ind w:firstLine="567"/>
        <w:jc w:val="both"/>
        <w:rPr>
          <w:rFonts w:ascii="Times New Roman" w:hAnsi="Times New Roman"/>
          <w:sz w:val="24"/>
          <w:szCs w:val="24"/>
        </w:rPr>
      </w:pPr>
      <w:r w:rsidRPr="00E1216F">
        <w:rPr>
          <w:rFonts w:ascii="Times New Roman" w:hAnsi="Times New Roman"/>
          <w:sz w:val="24"/>
          <w:szCs w:val="24"/>
        </w:rPr>
        <w:t>-подростки,</w:t>
      </w:r>
    </w:p>
    <w:p w:rsidR="00E1216F" w:rsidRPr="00E1216F" w:rsidRDefault="00E1216F" w:rsidP="00E1216F">
      <w:pPr>
        <w:spacing w:after="0"/>
        <w:ind w:firstLine="567"/>
        <w:jc w:val="both"/>
        <w:rPr>
          <w:rFonts w:ascii="Times New Roman" w:hAnsi="Times New Roman"/>
          <w:sz w:val="24"/>
          <w:szCs w:val="24"/>
        </w:rPr>
      </w:pPr>
      <w:r w:rsidRPr="00E1216F">
        <w:rPr>
          <w:rFonts w:ascii="Times New Roman" w:hAnsi="Times New Roman"/>
          <w:sz w:val="24"/>
          <w:szCs w:val="24"/>
        </w:rPr>
        <w:t>-родители.</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Для всех возрастных групп работа строится по следующим формам: </w:t>
      </w:r>
      <w:proofErr w:type="gramStart"/>
      <w:r w:rsidRPr="00E1216F">
        <w:rPr>
          <w:rFonts w:ascii="Times New Roman" w:hAnsi="Times New Roman"/>
          <w:sz w:val="24"/>
          <w:szCs w:val="24"/>
        </w:rPr>
        <w:t>индивидуальные</w:t>
      </w:r>
      <w:proofErr w:type="gramEnd"/>
      <w:r w:rsidRPr="00E1216F">
        <w:rPr>
          <w:rFonts w:ascii="Times New Roman" w:hAnsi="Times New Roman"/>
          <w:sz w:val="24"/>
          <w:szCs w:val="24"/>
        </w:rPr>
        <w:t>, наглядные, массовые. Методы работы различные. Для дошкольников и младших школьников знакомство с СДК начинается с детских программ, где их встречают сказочные персонажи из знакомых сказок и они только зрители. Сюда они приходят с мамами и старшими родственниками. После дети становятся участниками различных конкурсов и викторин.</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Для ребят старшего возраста работают клубы и любительские объединения, дети становятся участниками творческих коллективов. В СДК функционирует 10 клубных формирований самодеятельного народного творчества  для детей и подростков разной направленности. В течение  этого года они вели активную работу.</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В течение года были проведены самые разнообразные мероприятия, в первую очередь к календарным праздникам. </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lastRenderedPageBreak/>
        <w:t xml:space="preserve">Основными формами работы СДК являются конкурсные программы, викторины, игровые программы, познавательные программы, </w:t>
      </w:r>
      <w:proofErr w:type="spellStart"/>
      <w:r w:rsidRPr="00E1216F">
        <w:rPr>
          <w:rFonts w:ascii="Times New Roman" w:hAnsi="Times New Roman"/>
          <w:sz w:val="24"/>
          <w:szCs w:val="24"/>
        </w:rPr>
        <w:t>детскотеки</w:t>
      </w:r>
      <w:proofErr w:type="spellEnd"/>
      <w:r w:rsidRPr="00E1216F">
        <w:rPr>
          <w:rFonts w:ascii="Times New Roman" w:hAnsi="Times New Roman"/>
          <w:sz w:val="24"/>
          <w:szCs w:val="24"/>
        </w:rPr>
        <w:t>, спортивные соревновательные программы, выставки, праздники, экскурсии.</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В 2017 году были проведены мероприятия для детей:</w:t>
      </w:r>
    </w:p>
    <w:p w:rsidR="00E1216F" w:rsidRPr="00E1216F" w:rsidRDefault="00E1216F" w:rsidP="00E1216F">
      <w:pPr>
        <w:spacing w:after="0"/>
        <w:ind w:firstLine="709"/>
        <w:jc w:val="both"/>
        <w:rPr>
          <w:rFonts w:ascii="Times New Roman" w:hAnsi="Times New Roman"/>
          <w:sz w:val="24"/>
          <w:szCs w:val="24"/>
        </w:rPr>
      </w:pPr>
    </w:p>
    <w:p w:rsidR="00E1216F" w:rsidRPr="00E1216F" w:rsidRDefault="00E1216F" w:rsidP="00E1216F">
      <w:pPr>
        <w:spacing w:after="0"/>
        <w:jc w:val="both"/>
        <w:rPr>
          <w:rFonts w:ascii="Times New Roman" w:hAnsi="Times New Roman"/>
          <w:b/>
          <w:sz w:val="24"/>
          <w:szCs w:val="24"/>
          <w:lang w:eastAsia="ru-RU"/>
        </w:rPr>
      </w:pPr>
      <w:r w:rsidRPr="00E1216F">
        <w:rPr>
          <w:rFonts w:ascii="Times New Roman" w:hAnsi="Times New Roman"/>
          <w:b/>
          <w:sz w:val="24"/>
          <w:szCs w:val="24"/>
          <w:lang w:eastAsia="ru-RU"/>
        </w:rPr>
        <w:t>В СДК ст. Грушевской №1:</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Праздники:</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«Мы в ответе за свою планету»</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«Пусть всегда будет детство!»</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Театрализованные представления:</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«Однажды в студеную зимнюю пору»</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 Посиделки: </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«Дарит искры волшебства светлый праздник Рождества»</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«Луковые посиделки»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-Поход </w:t>
      </w:r>
      <w:r w:rsidRPr="00E1216F">
        <w:rPr>
          <w:rFonts w:ascii="Times New Roman" w:hAnsi="Times New Roman"/>
          <w:bCs/>
          <w:sz w:val="24"/>
          <w:szCs w:val="24"/>
          <w:lang w:eastAsia="ru-RU"/>
        </w:rPr>
        <w:t>«Топ – топ, топает турист»</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-Просмотр фильма «Сказка о царе </w:t>
      </w:r>
      <w:proofErr w:type="spellStart"/>
      <w:r w:rsidRPr="00E1216F">
        <w:rPr>
          <w:rFonts w:ascii="Times New Roman" w:hAnsi="Times New Roman"/>
          <w:sz w:val="24"/>
          <w:szCs w:val="24"/>
          <w:lang w:eastAsia="ru-RU"/>
        </w:rPr>
        <w:t>Салтане</w:t>
      </w:r>
      <w:proofErr w:type="spellEnd"/>
      <w:r w:rsidRPr="00E1216F">
        <w:rPr>
          <w:rFonts w:ascii="Times New Roman" w:hAnsi="Times New Roman"/>
          <w:sz w:val="24"/>
          <w:szCs w:val="24"/>
          <w:lang w:eastAsia="ru-RU"/>
        </w:rPr>
        <w:t>»</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-Конкурсные игровые программы: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«Приглашает космодром»</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«В избиратели пойду – пусть меня научат!»</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«О той земле, где ты родился»</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«Свистать всех наверх!»</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«Казачата»</w:t>
      </w:r>
    </w:p>
    <w:p w:rsidR="00E1216F" w:rsidRPr="00E1216F" w:rsidRDefault="00E1216F" w:rsidP="00E1216F">
      <w:pPr>
        <w:spacing w:after="0"/>
        <w:ind w:firstLine="709"/>
        <w:jc w:val="both"/>
        <w:rPr>
          <w:rFonts w:ascii="Times New Roman" w:hAnsi="Times New Roman"/>
          <w:bCs/>
          <w:sz w:val="24"/>
          <w:szCs w:val="24"/>
          <w:lang w:eastAsia="ru-RU"/>
        </w:rPr>
      </w:pPr>
      <w:r w:rsidRPr="00E1216F">
        <w:rPr>
          <w:rFonts w:ascii="Times New Roman" w:hAnsi="Times New Roman"/>
          <w:bCs/>
          <w:sz w:val="24"/>
          <w:szCs w:val="24"/>
          <w:lang w:eastAsia="ru-RU"/>
        </w:rPr>
        <w:t>«Я дружу с букашкой, птичкой и ромашкой»</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«В царстве вежливости и доброты»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«Эх! Мороз, мороз!»</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«Папа и я – настоящие друзья»</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-Велопробег «Велосипедист – тоже водитель!»</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-Исторические часы: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 xml:space="preserve"> «Победа, сохранившая Святую Русь»</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bCs/>
          <w:sz w:val="24"/>
          <w:szCs w:val="24"/>
          <w:lang w:eastAsia="ru-RU"/>
        </w:rPr>
        <w:t>«Славиться наш край героями»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Познавательные программы: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bCs/>
          <w:sz w:val="24"/>
          <w:szCs w:val="24"/>
          <w:lang w:eastAsia="ru-RU"/>
        </w:rPr>
        <w:t>«Люби и знай родной свой край!»</w:t>
      </w:r>
    </w:p>
    <w:p w:rsidR="00E1216F" w:rsidRPr="00E1216F" w:rsidRDefault="00E1216F" w:rsidP="00E1216F">
      <w:pPr>
        <w:spacing w:after="0"/>
        <w:ind w:firstLine="709"/>
        <w:jc w:val="both"/>
        <w:rPr>
          <w:rFonts w:ascii="Times New Roman" w:hAnsi="Times New Roman"/>
          <w:bCs/>
          <w:sz w:val="24"/>
          <w:szCs w:val="24"/>
          <w:lang w:eastAsia="ru-RU"/>
        </w:rPr>
      </w:pPr>
      <w:r w:rsidRPr="00E1216F">
        <w:rPr>
          <w:rFonts w:ascii="Times New Roman" w:hAnsi="Times New Roman"/>
          <w:bCs/>
          <w:sz w:val="24"/>
          <w:szCs w:val="24"/>
          <w:lang w:eastAsia="ru-RU"/>
        </w:rPr>
        <w:t>«Нам есть, что сказать о богатстве природы»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«И это все о воде!»</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w:t>
      </w:r>
      <w:r w:rsidRPr="00E1216F">
        <w:rPr>
          <w:rFonts w:ascii="Times New Roman" w:hAnsi="Times New Roman"/>
          <w:bCs/>
          <w:sz w:val="24"/>
          <w:szCs w:val="24"/>
          <w:lang w:eastAsia="ru-RU"/>
        </w:rPr>
        <w:t>Чернобыль</w:t>
      </w:r>
      <w:r w:rsidRPr="00E1216F">
        <w:rPr>
          <w:rFonts w:ascii="Times New Roman" w:hAnsi="Times New Roman"/>
          <w:sz w:val="24"/>
          <w:szCs w:val="24"/>
          <w:lang w:eastAsia="ru-RU"/>
        </w:rPr>
        <w:t>. Это не должно повториться!»</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«Как родился каравай»</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 Музыкальные вечера и </w:t>
      </w:r>
      <w:proofErr w:type="spellStart"/>
      <w:r w:rsidRPr="00E1216F">
        <w:rPr>
          <w:rFonts w:ascii="Times New Roman" w:hAnsi="Times New Roman"/>
          <w:sz w:val="24"/>
          <w:szCs w:val="24"/>
          <w:lang w:eastAsia="ru-RU"/>
        </w:rPr>
        <w:t>детскотеки</w:t>
      </w:r>
      <w:proofErr w:type="spellEnd"/>
      <w:r w:rsidRPr="00E1216F">
        <w:rPr>
          <w:rFonts w:ascii="Times New Roman" w:hAnsi="Times New Roman"/>
          <w:sz w:val="24"/>
          <w:szCs w:val="24"/>
          <w:lang w:eastAsia="ru-RU"/>
        </w:rPr>
        <w:t>:</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«Музыкальная карусель»</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«Межгалактическое путешествие»</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«Угадай мелодию»</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«Музыкальная шкатулка»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-Час памяти «Мы за мир, мы против террора!»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-Выставки, конкурсы рисунков, плакатов:</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«Моя армия самая сильная»</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«Пусть всегда будет мир!»</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«Здесь Родины моей начало»</w:t>
      </w:r>
    </w:p>
    <w:p w:rsidR="00E1216F" w:rsidRPr="00E1216F" w:rsidRDefault="00E1216F" w:rsidP="00E1216F">
      <w:pPr>
        <w:spacing w:after="0"/>
        <w:ind w:firstLine="709"/>
        <w:jc w:val="both"/>
        <w:rPr>
          <w:rFonts w:ascii="Times New Roman" w:hAnsi="Times New Roman"/>
          <w:bCs/>
          <w:sz w:val="24"/>
          <w:szCs w:val="24"/>
          <w:lang w:eastAsia="ru-RU"/>
        </w:rPr>
      </w:pPr>
      <w:r w:rsidRPr="00E1216F">
        <w:rPr>
          <w:rFonts w:ascii="Times New Roman" w:hAnsi="Times New Roman"/>
          <w:bCs/>
          <w:sz w:val="24"/>
          <w:szCs w:val="24"/>
          <w:lang w:eastAsia="ru-RU"/>
        </w:rPr>
        <w:lastRenderedPageBreak/>
        <w:t>«Эко палитра»</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«Нашим мамам в день весенний!»</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«Я подарю улыбку маме»</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-Беседа </w:t>
      </w:r>
      <w:r w:rsidRPr="00E1216F">
        <w:rPr>
          <w:rFonts w:ascii="Times New Roman" w:hAnsi="Times New Roman"/>
          <w:bCs/>
          <w:sz w:val="24"/>
          <w:szCs w:val="24"/>
          <w:lang w:eastAsia="ru-RU"/>
        </w:rPr>
        <w:t>«Белый, синий, красный цвет - символ славы и побед!»</w:t>
      </w:r>
    </w:p>
    <w:p w:rsidR="00E1216F" w:rsidRPr="00E1216F" w:rsidRDefault="00E1216F" w:rsidP="00E1216F">
      <w:pPr>
        <w:spacing w:after="0"/>
        <w:jc w:val="both"/>
        <w:rPr>
          <w:rFonts w:ascii="Times New Roman" w:hAnsi="Times New Roman"/>
          <w:sz w:val="24"/>
          <w:szCs w:val="24"/>
          <w:lang w:eastAsia="ru-RU"/>
        </w:rPr>
      </w:pP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b/>
          <w:sz w:val="24"/>
          <w:szCs w:val="24"/>
          <w:lang w:eastAsia="ru-RU"/>
        </w:rPr>
        <w:t>В СДК ст. Грушевской №2</w:t>
      </w:r>
      <w:r w:rsidRPr="00E1216F">
        <w:rPr>
          <w:rFonts w:ascii="Times New Roman" w:hAnsi="Times New Roman"/>
          <w:sz w:val="24"/>
          <w:szCs w:val="24"/>
          <w:lang w:eastAsia="ru-RU"/>
        </w:rPr>
        <w:t>:</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Игровые программы: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«Я живу в России»</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«Я – ребенок! Я имею право»</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«Казачьи забавы»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 xml:space="preserve">«Все </w:t>
      </w:r>
      <w:proofErr w:type="spellStart"/>
      <w:r w:rsidRPr="00E1216F">
        <w:rPr>
          <w:rFonts w:ascii="Times New Roman" w:hAnsi="Times New Roman"/>
          <w:sz w:val="24"/>
          <w:szCs w:val="24"/>
          <w:lang w:eastAsia="ru-RU"/>
        </w:rPr>
        <w:t>Спасы</w:t>
      </w:r>
      <w:proofErr w:type="spellEnd"/>
      <w:r w:rsidRPr="00E1216F">
        <w:rPr>
          <w:rFonts w:ascii="Times New Roman" w:hAnsi="Times New Roman"/>
          <w:sz w:val="24"/>
          <w:szCs w:val="24"/>
          <w:lang w:eastAsia="ru-RU"/>
        </w:rPr>
        <w:t xml:space="preserve"> в гости к нам»</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«В царстве вежливости и доброты»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«Дорожная азбука»</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w:t>
      </w:r>
      <w:proofErr w:type="gramStart"/>
      <w:r w:rsidRPr="00E1216F">
        <w:rPr>
          <w:rFonts w:ascii="Times New Roman" w:hAnsi="Times New Roman"/>
          <w:sz w:val="24"/>
          <w:szCs w:val="24"/>
          <w:lang w:eastAsia="ru-RU"/>
        </w:rPr>
        <w:t>В начале</w:t>
      </w:r>
      <w:proofErr w:type="gramEnd"/>
      <w:r w:rsidRPr="00E1216F">
        <w:rPr>
          <w:rFonts w:ascii="Times New Roman" w:hAnsi="Times New Roman"/>
          <w:sz w:val="24"/>
          <w:szCs w:val="24"/>
          <w:lang w:eastAsia="ru-RU"/>
        </w:rPr>
        <w:t xml:space="preserve"> было слово»</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Конкурсные  программы: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«Эх, добры молодцы!»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«По тропинкам родного края»</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«А ну-ка девочки»</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 xml:space="preserve">«Здоровым быть </w:t>
      </w:r>
      <w:proofErr w:type="gramStart"/>
      <w:r w:rsidRPr="00E1216F">
        <w:rPr>
          <w:rFonts w:ascii="Times New Roman" w:hAnsi="Times New Roman"/>
          <w:sz w:val="24"/>
          <w:szCs w:val="24"/>
          <w:lang w:eastAsia="ru-RU"/>
        </w:rPr>
        <w:t>здорово</w:t>
      </w:r>
      <w:proofErr w:type="gramEnd"/>
      <w:r w:rsidRPr="00E1216F">
        <w:rPr>
          <w:rFonts w:ascii="Times New Roman" w:hAnsi="Times New Roman"/>
          <w:sz w:val="24"/>
          <w:szCs w:val="24"/>
          <w:lang w:eastAsia="ru-RU"/>
        </w:rPr>
        <w:t>»</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«Звездный десант»</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«День воздушного шарика»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Спортивные соревнования «Быстрее. Выше. Сильнее»</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Выставки рисунков и изделий ДПИ:</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«Лучше папы друга нет»</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«Скажи наркотикам - НЕТ»</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«Моя семья»</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«Милый сердцу уголок»</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«Подарок маме»</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Познавательные программы: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«Твои герои, славный Дон!»</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w:t>
      </w:r>
      <w:proofErr w:type="spellStart"/>
      <w:r w:rsidRPr="00E1216F">
        <w:rPr>
          <w:rFonts w:ascii="Times New Roman" w:hAnsi="Times New Roman"/>
          <w:sz w:val="24"/>
          <w:szCs w:val="24"/>
          <w:lang w:eastAsia="ru-RU"/>
        </w:rPr>
        <w:t>Триколор</w:t>
      </w:r>
      <w:proofErr w:type="spellEnd"/>
      <w:r w:rsidRPr="00E1216F">
        <w:rPr>
          <w:rFonts w:ascii="Times New Roman" w:hAnsi="Times New Roman"/>
          <w:sz w:val="24"/>
          <w:szCs w:val="24"/>
          <w:lang w:eastAsia="ru-RU"/>
        </w:rPr>
        <w:t>»</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w:t>
      </w:r>
      <w:proofErr w:type="gramStart"/>
      <w:r w:rsidRPr="00E1216F">
        <w:rPr>
          <w:rFonts w:ascii="Times New Roman" w:hAnsi="Times New Roman"/>
          <w:sz w:val="24"/>
          <w:szCs w:val="24"/>
          <w:lang w:eastAsia="ru-RU"/>
        </w:rPr>
        <w:t>Правда</w:t>
      </w:r>
      <w:proofErr w:type="gramEnd"/>
      <w:r w:rsidRPr="00E1216F">
        <w:rPr>
          <w:rFonts w:ascii="Times New Roman" w:hAnsi="Times New Roman"/>
          <w:sz w:val="24"/>
          <w:szCs w:val="24"/>
          <w:lang w:eastAsia="ru-RU"/>
        </w:rPr>
        <w:t xml:space="preserve"> об алкоголе»</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Выставка изделий ДПИ «Пасхальное чудо»</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Творческий час «От сердца к сердцу»</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Урок мужества «Сталинград: 200 дней стойкости»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Викторины: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«Я гражданин России»</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«В мире животных»</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-Час памяти «Мы – за мирное небо»</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Игра-путешествие «Мой родной край Донской»</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Познавательная программа «Твои герои, славный Дон»</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Анкетирование «Этот удивительный мир»</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Развлекательные программы:</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«Золотая волшебница Осень»,</w:t>
      </w:r>
    </w:p>
    <w:p w:rsidR="00E1216F" w:rsidRPr="00E1216F" w:rsidRDefault="00E1216F" w:rsidP="00E1216F">
      <w:pPr>
        <w:spacing w:after="0"/>
        <w:ind w:firstLine="709"/>
        <w:jc w:val="both"/>
        <w:rPr>
          <w:rFonts w:ascii="Times New Roman" w:hAnsi="Times New Roman"/>
          <w:sz w:val="24"/>
          <w:szCs w:val="24"/>
          <w:lang w:eastAsia="ru-RU"/>
        </w:rPr>
      </w:pPr>
      <w:r w:rsidRPr="00E1216F">
        <w:rPr>
          <w:rFonts w:ascii="Times New Roman" w:hAnsi="Times New Roman"/>
          <w:sz w:val="24"/>
          <w:szCs w:val="24"/>
          <w:lang w:eastAsia="ru-RU"/>
        </w:rPr>
        <w:t>«Святки-колядки»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Акция «Покорми птиц зимой»</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lastRenderedPageBreak/>
        <w:t>- Посиделки «Масленицу встречаем, зиму провожаем!»</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Урок толерантности «Мы разные, но мы вместе – и в этом наша сила»</w:t>
      </w:r>
    </w:p>
    <w:p w:rsidR="00E1216F" w:rsidRPr="00E1216F" w:rsidRDefault="00E1216F" w:rsidP="00E1216F">
      <w:pPr>
        <w:spacing w:after="0"/>
        <w:jc w:val="both"/>
        <w:rPr>
          <w:rFonts w:ascii="Times New Roman" w:hAnsi="Times New Roman"/>
          <w:sz w:val="24"/>
          <w:szCs w:val="24"/>
          <w:lang w:eastAsia="ru-RU"/>
        </w:rPr>
      </w:pPr>
    </w:p>
    <w:p w:rsidR="00E1216F" w:rsidRPr="00E1216F" w:rsidRDefault="00E1216F" w:rsidP="00E1216F">
      <w:pPr>
        <w:spacing w:after="0"/>
        <w:jc w:val="both"/>
        <w:rPr>
          <w:rFonts w:ascii="Times New Roman" w:hAnsi="Times New Roman"/>
          <w:b/>
          <w:sz w:val="24"/>
          <w:szCs w:val="24"/>
          <w:lang w:eastAsia="ru-RU"/>
        </w:rPr>
      </w:pPr>
      <w:r w:rsidRPr="00E1216F">
        <w:rPr>
          <w:rFonts w:ascii="Times New Roman" w:hAnsi="Times New Roman"/>
          <w:b/>
          <w:sz w:val="24"/>
          <w:szCs w:val="24"/>
          <w:lang w:eastAsia="ru-RU"/>
        </w:rPr>
        <w:t>В СДК х. Камышеваха: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День открытых дверей «Заходите к нам на огонек»</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Игровая программа «Дорогою добра»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Литературно-поэтический час «Сделаем мир добрее»</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Театрализованная игра «Земля Русская»</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Постановка клуба «Петрушка»  «Три поросенка»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Игровая программа «Не шути с огнем»</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Игровая программа «Загадки природы»</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Литературно-музыкальная композиция «Сокровища мудрой черепахи»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Игровая программа «Время добрых затей»</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Выставка ретро-предметов «Тайны  старого  чердака»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Спортивная программа «Малые Олимпийские игры»</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Литературно-игровая программа «Путешествие в Королевство книг»</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Детский бал «Осенняя катавасия»</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Праздник «Русского валенка»</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-Танцевальные вечера: « Ну, где же вы девчонки…». «Рождественские забавы», «Шутки и смех-радость для всех»</w:t>
      </w:r>
    </w:p>
    <w:p w:rsidR="00E1216F" w:rsidRPr="00E1216F" w:rsidRDefault="00E1216F" w:rsidP="00E1216F">
      <w:pPr>
        <w:spacing w:after="0"/>
        <w:jc w:val="both"/>
        <w:rPr>
          <w:rFonts w:ascii="Times New Roman" w:hAnsi="Times New Roman"/>
          <w:sz w:val="24"/>
          <w:szCs w:val="24"/>
          <w:lang w:eastAsia="ru-RU"/>
        </w:rPr>
      </w:pP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13 января  в СДК ст. Грушевской № 2 для учеников начальных классов Грушевской средней общеобразовательной школы прошла развлекательная программа «Святки-Колядки». Ведущие рассказали об истории праздника Рождества. Дети с удовольствием участвовали в древнем обряде </w:t>
      </w:r>
      <w:proofErr w:type="spellStart"/>
      <w:r w:rsidRPr="00E1216F">
        <w:rPr>
          <w:rFonts w:ascii="Times New Roman" w:hAnsi="Times New Roman"/>
          <w:sz w:val="24"/>
          <w:szCs w:val="24"/>
          <w:lang w:eastAsia="ru-RU"/>
        </w:rPr>
        <w:t>колядования</w:t>
      </w:r>
      <w:proofErr w:type="spellEnd"/>
      <w:r w:rsidRPr="00E1216F">
        <w:rPr>
          <w:rFonts w:ascii="Times New Roman" w:hAnsi="Times New Roman"/>
          <w:sz w:val="24"/>
          <w:szCs w:val="24"/>
          <w:lang w:eastAsia="ru-RU"/>
        </w:rPr>
        <w:t xml:space="preserve">, пели рождественские колядки и </w:t>
      </w:r>
      <w:proofErr w:type="spellStart"/>
      <w:r w:rsidRPr="00E1216F">
        <w:rPr>
          <w:rFonts w:ascii="Times New Roman" w:hAnsi="Times New Roman"/>
          <w:sz w:val="24"/>
          <w:szCs w:val="24"/>
          <w:lang w:eastAsia="ru-RU"/>
        </w:rPr>
        <w:t>щедровки</w:t>
      </w:r>
      <w:proofErr w:type="spellEnd"/>
      <w:r w:rsidRPr="00E1216F">
        <w:rPr>
          <w:rFonts w:ascii="Times New Roman" w:hAnsi="Times New Roman"/>
          <w:sz w:val="24"/>
          <w:szCs w:val="24"/>
          <w:lang w:eastAsia="ru-RU"/>
        </w:rPr>
        <w:t xml:space="preserve">, отгадывали загадки, играли в игры «Весёлая метелка», «Как </w:t>
      </w:r>
      <w:proofErr w:type="gramStart"/>
      <w:r w:rsidRPr="00E1216F">
        <w:rPr>
          <w:rFonts w:ascii="Times New Roman" w:hAnsi="Times New Roman"/>
          <w:sz w:val="24"/>
          <w:szCs w:val="24"/>
          <w:lang w:eastAsia="ru-RU"/>
        </w:rPr>
        <w:t>на</w:t>
      </w:r>
      <w:proofErr w:type="gramEnd"/>
      <w:r w:rsidRPr="00E1216F">
        <w:rPr>
          <w:rFonts w:ascii="Times New Roman" w:hAnsi="Times New Roman"/>
          <w:sz w:val="24"/>
          <w:szCs w:val="24"/>
          <w:lang w:eastAsia="ru-RU"/>
        </w:rPr>
        <w:t xml:space="preserve"> </w:t>
      </w:r>
      <w:proofErr w:type="gramStart"/>
      <w:r w:rsidRPr="00E1216F">
        <w:rPr>
          <w:rFonts w:ascii="Times New Roman" w:hAnsi="Times New Roman"/>
          <w:sz w:val="24"/>
          <w:szCs w:val="24"/>
          <w:lang w:eastAsia="ru-RU"/>
        </w:rPr>
        <w:t>Васильев</w:t>
      </w:r>
      <w:proofErr w:type="gramEnd"/>
      <w:r w:rsidRPr="00E1216F">
        <w:rPr>
          <w:rFonts w:ascii="Times New Roman" w:hAnsi="Times New Roman"/>
          <w:sz w:val="24"/>
          <w:szCs w:val="24"/>
          <w:lang w:eastAsia="ru-RU"/>
        </w:rPr>
        <w:t xml:space="preserve"> день кашу варили», «Золотые ворота», а также гадали. Мероприятие закончилось чаепитием со сладостями.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         В дни осенних каникул СДК ст. Грушевской № 2 прошел традиционный праздник осени, в котором приняли активное участие ученики начальных классов Грушевской СОШ. На дворе слякоть и холодно, а у нас в зале царила теплая, доброжелательная атмосфера. Дети водили хороводы, играли в веселые игры, читали стихи. Вместе с хозяйкой праздника – Осенью, ребята прыгали через лужи под зонтом, собирали урожай, отгадывали осенние загадки.</w:t>
      </w: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        В целях формирования толерантного отношения к окружающим, к обществу, для развития бесконфликтного общения в МБОУ ООШ для детей 3 класса был проведен урок толерантности  «Мы разные, но мы вместе – и в этом наша сила!». Творческие работники СДК ст. Грушевской № 2 познакомили детей  с понятием «толерантность» и «толерантная личность», составили правила толерантного  общения. Для развития социальной интуиции, чувствительности, терпимости к чужим мнениям и поступкам, способности относиться к ним без раздражения, с детьми были отработаны упражнения: «Чем мы похожи», «Комплименты», «Звали, зовут, будут звать…», «Превращение», направленные на формирование  толерантного сознания. В конце урока присутствующим показали презентацию  «Толерантность». Мероприятие посетило 20 человек.</w:t>
      </w:r>
    </w:p>
    <w:p w:rsidR="00E1216F" w:rsidRPr="00E1216F" w:rsidRDefault="00E1216F" w:rsidP="00E1216F">
      <w:pPr>
        <w:spacing w:after="0"/>
        <w:jc w:val="both"/>
        <w:rPr>
          <w:rFonts w:ascii="Times New Roman" w:hAnsi="Times New Roman"/>
          <w:sz w:val="24"/>
          <w:szCs w:val="24"/>
          <w:lang w:eastAsia="ru-RU"/>
        </w:rPr>
      </w:pPr>
    </w:p>
    <w:p w:rsidR="00E1216F" w:rsidRPr="00E1216F" w:rsidRDefault="00E1216F" w:rsidP="00E1216F">
      <w:pPr>
        <w:spacing w:after="0"/>
        <w:jc w:val="both"/>
        <w:rPr>
          <w:rFonts w:ascii="Times New Roman" w:hAnsi="Times New Roman"/>
          <w:sz w:val="24"/>
          <w:szCs w:val="24"/>
          <w:lang w:eastAsia="ru-RU"/>
        </w:rPr>
      </w:pPr>
      <w:r w:rsidRPr="00E1216F">
        <w:rPr>
          <w:rFonts w:ascii="Times New Roman" w:hAnsi="Times New Roman"/>
          <w:sz w:val="24"/>
          <w:szCs w:val="24"/>
          <w:lang w:eastAsia="ru-RU"/>
        </w:rPr>
        <w:t xml:space="preserve">. </w:t>
      </w:r>
    </w:p>
    <w:p w:rsidR="00E1216F" w:rsidRPr="00E1216F" w:rsidRDefault="00E1216F" w:rsidP="00E1216F">
      <w:pPr>
        <w:spacing w:after="0"/>
        <w:jc w:val="both"/>
        <w:rPr>
          <w:rFonts w:ascii="Times New Roman" w:hAnsi="Times New Roman"/>
          <w:sz w:val="24"/>
          <w:szCs w:val="24"/>
          <w:lang w:eastAsia="ru-RU"/>
        </w:rPr>
      </w:pPr>
    </w:p>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16.  Организация работы с молодежью.</w:t>
      </w:r>
    </w:p>
    <w:p w:rsidR="00E1216F" w:rsidRPr="00E1216F" w:rsidRDefault="00E1216F" w:rsidP="00E1216F">
      <w:pPr>
        <w:spacing w:after="0"/>
        <w:ind w:left="567" w:right="-1"/>
        <w:jc w:val="both"/>
        <w:rPr>
          <w:rFonts w:ascii="Times New Roman" w:eastAsia="Calibri" w:hAnsi="Times New Roman"/>
          <w:b/>
          <w:sz w:val="24"/>
          <w:szCs w:val="24"/>
          <w:lang w:eastAsia="ru-RU"/>
        </w:rPr>
      </w:pPr>
    </w:p>
    <w:p w:rsidR="00E1216F" w:rsidRPr="00E1216F" w:rsidRDefault="00E1216F" w:rsidP="00E1216F">
      <w:pPr>
        <w:spacing w:after="0"/>
        <w:ind w:left="57"/>
        <w:jc w:val="both"/>
        <w:rPr>
          <w:rFonts w:ascii="Times New Roman" w:hAnsi="Times New Roman"/>
          <w:b/>
          <w:i/>
          <w:sz w:val="24"/>
          <w:szCs w:val="24"/>
          <w:u w:val="single"/>
        </w:rPr>
      </w:pPr>
      <w:r w:rsidRPr="00E1216F">
        <w:rPr>
          <w:rFonts w:ascii="Times New Roman" w:hAnsi="Times New Roman"/>
          <w:sz w:val="24"/>
          <w:szCs w:val="24"/>
        </w:rPr>
        <w:t xml:space="preserve">             Для организации досуга молодежи разрабатывается план работы игровых, танцевальных, конкурсных, познавательных программ, вечеров отдыха. Работая с молодежью, мы придерживаемся не только развлекательного направления в работе, но и стараемся развивать у лиц данной категории духовно – нравственные качества, чувство патриотизма и ответственности за самого себя и своих товарищей.</w:t>
      </w:r>
    </w:p>
    <w:p w:rsidR="00E1216F" w:rsidRPr="00E1216F" w:rsidRDefault="00E1216F" w:rsidP="00E1216F">
      <w:pPr>
        <w:ind w:left="57"/>
        <w:rPr>
          <w:rFonts w:ascii="Times New Roman" w:hAnsi="Times New Roman"/>
          <w:sz w:val="24"/>
          <w:szCs w:val="24"/>
        </w:rPr>
      </w:pPr>
      <w:r w:rsidRPr="00E1216F">
        <w:rPr>
          <w:rFonts w:ascii="Times New Roman" w:hAnsi="Times New Roman"/>
          <w:sz w:val="24"/>
          <w:szCs w:val="24"/>
        </w:rPr>
        <w:t>Приоритетными в работе с  молодежью остаются следующие направления:</w:t>
      </w:r>
    </w:p>
    <w:p w:rsidR="00E1216F" w:rsidRPr="00E1216F" w:rsidRDefault="00E1216F" w:rsidP="00E1216F">
      <w:pPr>
        <w:ind w:left="284"/>
        <w:jc w:val="both"/>
        <w:rPr>
          <w:rFonts w:ascii="Times New Roman" w:hAnsi="Times New Roman"/>
          <w:b/>
          <w:sz w:val="24"/>
          <w:szCs w:val="24"/>
        </w:rPr>
      </w:pPr>
      <w:r w:rsidRPr="00E1216F">
        <w:rPr>
          <w:rFonts w:ascii="Times New Roman" w:hAnsi="Times New Roman"/>
          <w:b/>
          <w:sz w:val="24"/>
          <w:szCs w:val="24"/>
        </w:rPr>
        <w:t xml:space="preserve">Военно-патриотическое воспитание. </w:t>
      </w:r>
    </w:p>
    <w:p w:rsidR="00E1216F" w:rsidRPr="00E1216F" w:rsidRDefault="00E1216F" w:rsidP="00E1216F">
      <w:pPr>
        <w:ind w:firstLine="709"/>
        <w:jc w:val="both"/>
        <w:rPr>
          <w:rFonts w:ascii="Times New Roman" w:hAnsi="Times New Roman"/>
          <w:sz w:val="24"/>
          <w:szCs w:val="24"/>
        </w:rPr>
      </w:pPr>
      <w:r w:rsidRPr="00E1216F">
        <w:rPr>
          <w:rFonts w:ascii="Times New Roman" w:hAnsi="Times New Roman"/>
          <w:sz w:val="24"/>
          <w:szCs w:val="24"/>
        </w:rPr>
        <w:t xml:space="preserve">Вся работа по этой теме направлена на то, чтобы не позволить молодому поколению забыть годы войны, суметь донести до ума и сердца память о ратном подвиге воина в тяжелое для России время.  Воспитание любви к родному краю, отчему дому, Отечеству, гордости за свое государство, народ, формирование готовности к защите Родины, чувства гражданского долга – основные задачи, которые решались при проведении мероприятий по патриотическому воспитанию: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-Литературно-музыкальные композиции:</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"Блокадной памяти страницы»</w:t>
      </w:r>
    </w:p>
    <w:p w:rsidR="00E1216F" w:rsidRPr="00E1216F" w:rsidRDefault="00E1216F" w:rsidP="00E1216F">
      <w:pPr>
        <w:spacing w:after="0"/>
        <w:ind w:firstLine="709"/>
        <w:rPr>
          <w:rFonts w:ascii="Times New Roman" w:eastAsiaTheme="minorHAnsi" w:hAnsi="Times New Roman"/>
          <w:sz w:val="24"/>
          <w:szCs w:val="24"/>
        </w:rPr>
      </w:pPr>
      <w:r w:rsidRPr="00E1216F">
        <w:rPr>
          <w:rFonts w:ascii="Times New Roman" w:eastAsiaTheme="minorHAnsi" w:hAnsi="Times New Roman"/>
          <w:sz w:val="24"/>
          <w:szCs w:val="24"/>
        </w:rPr>
        <w:t>«Истории славной великие даты»</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Анкетирование: «Отношение молодежи к защите Отечества»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-Вечер призывников: «Отечеству на верность присягая…»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Исторический час </w:t>
      </w:r>
      <w:r w:rsidRPr="00E1216F">
        <w:rPr>
          <w:rFonts w:ascii="Times New Roman" w:eastAsiaTheme="minorHAnsi" w:hAnsi="Times New Roman"/>
          <w:sz w:val="24"/>
          <w:szCs w:val="24"/>
        </w:rPr>
        <w:t>«Здесь все стонало от металла»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Урок мужества </w:t>
      </w:r>
      <w:r w:rsidRPr="00E1216F">
        <w:rPr>
          <w:rFonts w:ascii="Times New Roman" w:eastAsiaTheme="minorHAnsi" w:hAnsi="Times New Roman"/>
          <w:sz w:val="24"/>
          <w:szCs w:val="24"/>
        </w:rPr>
        <w:t>«Вы — наша гордость, пример молодым!»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Конкурс чтецов </w:t>
      </w:r>
      <w:r w:rsidRPr="00E1216F">
        <w:rPr>
          <w:rFonts w:ascii="Times New Roman" w:eastAsiaTheme="minorHAnsi" w:hAnsi="Times New Roman"/>
          <w:sz w:val="24"/>
          <w:szCs w:val="24"/>
        </w:rPr>
        <w:t>«Слово о подвиге»</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-Праздничный концерт: </w:t>
      </w:r>
      <w:r w:rsidRPr="00E1216F">
        <w:rPr>
          <w:rFonts w:ascii="Times New Roman" w:eastAsiaTheme="minorHAnsi" w:hAnsi="Times New Roman"/>
          <w:sz w:val="24"/>
          <w:szCs w:val="24"/>
        </w:rPr>
        <w:t>«Ратному подвигу – славу поём!»</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-Митинг-реквием у Братской могилы «</w:t>
      </w:r>
      <w:r w:rsidRPr="00E1216F">
        <w:rPr>
          <w:rFonts w:ascii="Times New Roman" w:hAnsi="Times New Roman"/>
          <w:bCs/>
          <w:sz w:val="24"/>
          <w:szCs w:val="24"/>
        </w:rPr>
        <w:t>Нам 41-й не забыть, нам вечно славить 45-й!»</w:t>
      </w:r>
    </w:p>
    <w:p w:rsidR="00E1216F" w:rsidRPr="00E1216F" w:rsidRDefault="00E1216F" w:rsidP="00E1216F">
      <w:pPr>
        <w:spacing w:after="0"/>
        <w:jc w:val="both"/>
        <w:rPr>
          <w:rFonts w:ascii="Times New Roman" w:eastAsiaTheme="minorHAnsi" w:hAnsi="Times New Roman"/>
          <w:bCs/>
          <w:sz w:val="24"/>
          <w:szCs w:val="24"/>
        </w:rPr>
      </w:pPr>
      <w:r w:rsidRPr="00E1216F">
        <w:rPr>
          <w:rFonts w:ascii="Times New Roman" w:hAnsi="Times New Roman"/>
          <w:sz w:val="24"/>
          <w:szCs w:val="24"/>
        </w:rPr>
        <w:t xml:space="preserve">-Праздничный митинг ко Дню Победы у памятника погибшим станичникам </w:t>
      </w:r>
      <w:r w:rsidRPr="00E1216F">
        <w:rPr>
          <w:rFonts w:ascii="Times New Roman" w:eastAsiaTheme="minorHAnsi" w:hAnsi="Times New Roman"/>
          <w:bCs/>
          <w:sz w:val="24"/>
          <w:szCs w:val="24"/>
        </w:rPr>
        <w:t>«Поклонимся великим тем годам!»</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-Митинг-поминовение  22 июня у памятника погибшим станичникам  «Ложились на июньские покосы последние минуты тишины»</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-Вечер памяти «Из пламени Афганистана»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w:t>
      </w:r>
      <w:proofErr w:type="gramStart"/>
      <w:r w:rsidRPr="00E1216F">
        <w:rPr>
          <w:rFonts w:ascii="Times New Roman" w:hAnsi="Times New Roman"/>
          <w:sz w:val="24"/>
          <w:szCs w:val="24"/>
        </w:rPr>
        <w:t>Вечер-проводы</w:t>
      </w:r>
      <w:proofErr w:type="gramEnd"/>
      <w:r w:rsidRPr="00E1216F">
        <w:rPr>
          <w:rFonts w:ascii="Times New Roman" w:hAnsi="Times New Roman"/>
          <w:sz w:val="24"/>
          <w:szCs w:val="24"/>
        </w:rPr>
        <w:t xml:space="preserve"> «Служу Отечеству»</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-Час истории «Над Доном пушки грохотали»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-Литературно-музыкальная композиция «Во славу Отечества».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-Акции: «Георгиевская ленточка»</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 xml:space="preserve">   «Российский </w:t>
      </w:r>
      <w:proofErr w:type="spellStart"/>
      <w:r w:rsidRPr="00E1216F">
        <w:rPr>
          <w:rFonts w:ascii="Times New Roman" w:hAnsi="Times New Roman"/>
          <w:sz w:val="24"/>
          <w:szCs w:val="24"/>
        </w:rPr>
        <w:t>Триколор</w:t>
      </w:r>
      <w:proofErr w:type="spellEnd"/>
      <w:r w:rsidRPr="00E1216F">
        <w:rPr>
          <w:rFonts w:ascii="Times New Roman" w:hAnsi="Times New Roman"/>
          <w:sz w:val="24"/>
          <w:szCs w:val="24"/>
        </w:rPr>
        <w:t>»</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-Познавательная программа «</w:t>
      </w:r>
      <w:proofErr w:type="gramStart"/>
      <w:r w:rsidRPr="00E1216F">
        <w:rPr>
          <w:rFonts w:ascii="Times New Roman" w:hAnsi="Times New Roman"/>
          <w:sz w:val="24"/>
          <w:szCs w:val="24"/>
        </w:rPr>
        <w:t>Конституция-основной</w:t>
      </w:r>
      <w:proofErr w:type="gramEnd"/>
      <w:r w:rsidRPr="00E1216F">
        <w:rPr>
          <w:rFonts w:ascii="Times New Roman" w:hAnsi="Times New Roman"/>
          <w:sz w:val="24"/>
          <w:szCs w:val="24"/>
        </w:rPr>
        <w:t xml:space="preserve"> закон государства»</w:t>
      </w:r>
    </w:p>
    <w:p w:rsidR="00E1216F" w:rsidRPr="00E1216F" w:rsidRDefault="00E1216F" w:rsidP="00E1216F">
      <w:pPr>
        <w:rPr>
          <w:rFonts w:ascii="Times New Roman" w:hAnsi="Times New Roman"/>
          <w:sz w:val="24"/>
          <w:szCs w:val="24"/>
        </w:rPr>
      </w:pPr>
      <w:r w:rsidRPr="00E1216F">
        <w:rPr>
          <w:rFonts w:ascii="Times New Roman" w:hAnsi="Times New Roman"/>
          <w:sz w:val="24"/>
          <w:szCs w:val="24"/>
        </w:rPr>
        <w:t>-Просмотр кинофильма «Великая война. Курская дуга»</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В структурных подразделениях СДК в этом году были созданы три молодежных патриотических клуба: «Пламя», «Отечество» и «Подвиг». Участники клубов принимали участие в мероприятиях данной тематики, в субботниках на памятных местах станицы, в акциях «Георгиевская ленточка».</w:t>
      </w:r>
    </w:p>
    <w:p w:rsidR="00E1216F" w:rsidRPr="00E1216F" w:rsidRDefault="00E1216F" w:rsidP="00E1216F">
      <w:pPr>
        <w:spacing w:after="0"/>
        <w:rPr>
          <w:rFonts w:ascii="Times New Roman" w:hAnsi="Times New Roman"/>
          <w:sz w:val="24"/>
          <w:szCs w:val="24"/>
        </w:rPr>
      </w:pPr>
    </w:p>
    <w:p w:rsidR="00E1216F" w:rsidRPr="00E1216F" w:rsidRDefault="00E1216F" w:rsidP="00E1216F">
      <w:pPr>
        <w:spacing w:after="0"/>
        <w:rPr>
          <w:rFonts w:ascii="Times New Roman" w:hAnsi="Times New Roman"/>
          <w:b/>
          <w:sz w:val="24"/>
          <w:szCs w:val="24"/>
        </w:rPr>
      </w:pPr>
      <w:r w:rsidRPr="00E1216F">
        <w:rPr>
          <w:rFonts w:ascii="Times New Roman" w:hAnsi="Times New Roman"/>
          <w:b/>
          <w:sz w:val="24"/>
          <w:szCs w:val="24"/>
        </w:rPr>
        <w:lastRenderedPageBreak/>
        <w:t>Правовое просвещение.</w:t>
      </w:r>
    </w:p>
    <w:p w:rsidR="00E1216F" w:rsidRPr="00E1216F" w:rsidRDefault="00E1216F" w:rsidP="00E1216F">
      <w:pPr>
        <w:spacing w:after="0"/>
        <w:ind w:left="57" w:firstLine="357"/>
        <w:jc w:val="both"/>
        <w:rPr>
          <w:rFonts w:ascii="Times New Roman" w:hAnsi="Times New Roman"/>
          <w:sz w:val="24"/>
          <w:szCs w:val="24"/>
        </w:rPr>
      </w:pPr>
      <w:r w:rsidRPr="00E1216F">
        <w:rPr>
          <w:rFonts w:ascii="Times New Roman" w:hAnsi="Times New Roman"/>
          <w:sz w:val="24"/>
          <w:szCs w:val="24"/>
        </w:rPr>
        <w:t>Актуальность правового просвещения молодежи очевидна.  Она обусловлена современным состоянием всех сфер общественной жизни. У молодежи,  которая завтра войдет в сложный и многообразный реальный мир, должно быть сформировано мировоззрение, основанное на уважении к закону, понимание проблемы прав человека и умение найти возможные пути ее решения.</w:t>
      </w:r>
    </w:p>
    <w:p w:rsidR="00E1216F" w:rsidRPr="00E1216F" w:rsidRDefault="00E1216F" w:rsidP="00E1216F">
      <w:pPr>
        <w:spacing w:after="0"/>
        <w:ind w:left="57" w:firstLine="357"/>
        <w:jc w:val="both"/>
        <w:rPr>
          <w:rFonts w:ascii="Times New Roman" w:hAnsi="Times New Roman"/>
          <w:sz w:val="24"/>
          <w:szCs w:val="24"/>
        </w:rPr>
      </w:pPr>
      <w:r w:rsidRPr="00E1216F">
        <w:rPr>
          <w:rFonts w:ascii="Times New Roman" w:hAnsi="Times New Roman"/>
          <w:sz w:val="24"/>
          <w:szCs w:val="24"/>
        </w:rPr>
        <w:t>На базе СДК для молодежи работает 3 клуба молодого избирателя «Твой выбор дело чести!», «Патриоты Родины» и «Наше право». Проводимые мероприятия  в СДК по правовому просвещению были направлены на формирование у молодежи чувства уверенности и самостоятельности в правовой сфере. С помощью круглых столов, диспутов, бесед, встреч, информационных часов, деловых игр и викторин у молодого населения накопились правовые знания.</w:t>
      </w:r>
    </w:p>
    <w:p w:rsidR="00E1216F" w:rsidRPr="00E1216F" w:rsidRDefault="00E1216F" w:rsidP="00E1216F">
      <w:pPr>
        <w:spacing w:after="0"/>
        <w:ind w:left="284" w:firstLine="424"/>
        <w:rPr>
          <w:rFonts w:ascii="Times New Roman" w:hAnsi="Times New Roman"/>
          <w:sz w:val="24"/>
          <w:szCs w:val="24"/>
        </w:rPr>
      </w:pPr>
      <w:r w:rsidRPr="00E1216F">
        <w:rPr>
          <w:rFonts w:ascii="Times New Roman" w:hAnsi="Times New Roman"/>
          <w:sz w:val="24"/>
          <w:szCs w:val="24"/>
        </w:rPr>
        <w:t>За 2017 год  были проведены следующие мероприятия: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день молодого избирателя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урок правовых знаний «Избирательная кампания шаг за шагом»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w:t>
      </w:r>
      <w:r w:rsidRPr="00E1216F">
        <w:rPr>
          <w:rFonts w:ascii="Times New Roman" w:hAnsi="Times New Roman"/>
          <w:bCs/>
          <w:iCs/>
          <w:sz w:val="24"/>
          <w:szCs w:val="24"/>
        </w:rPr>
        <w:t>ринг эрудитов</w:t>
      </w:r>
      <w:r w:rsidRPr="00E1216F">
        <w:rPr>
          <w:rFonts w:ascii="Times New Roman" w:hAnsi="Times New Roman"/>
          <w:sz w:val="24"/>
          <w:szCs w:val="24"/>
        </w:rPr>
        <w:t xml:space="preserve"> «Гражданин 21 века»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театрализованное представление «Ты не прав, если не знаешь своих прав»</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интеллектуальная игра «Молодежь и закон»</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театрализованное представление «Претенденты в президенты»</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-театрализованное представление «Как попасть в большую власть»</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познавательно-развлекательная программа «Правовой калейдоскоп»</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театрализованное представление «Я на выборы пойду»</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правовая игра «Мой голос-голос России»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игровая программа «Закон и 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-диспут «Является ли Россия правовым государством?»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дискуссия «А что такое гражданин?»,</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конкурсная программа «Наш выбор – будущее России»,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 познавательная программа «Конституция – основной закон государства»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 раздача буклетов «Сделай свой выбор!», «Право на правильный выбор!»,</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тематическая дискотека «Мы – патриоты России»,</w:t>
      </w:r>
    </w:p>
    <w:p w:rsidR="00E1216F" w:rsidRPr="00E1216F" w:rsidRDefault="00E1216F" w:rsidP="00E1216F">
      <w:pPr>
        <w:ind w:firstLine="709"/>
        <w:rPr>
          <w:rFonts w:ascii="Times New Roman" w:hAnsi="Times New Roman"/>
          <w:sz w:val="24"/>
          <w:szCs w:val="24"/>
        </w:rPr>
      </w:pPr>
    </w:p>
    <w:p w:rsidR="00E1216F" w:rsidRPr="00E1216F" w:rsidRDefault="00E1216F" w:rsidP="00E1216F">
      <w:pPr>
        <w:ind w:firstLine="709"/>
        <w:rPr>
          <w:rFonts w:ascii="Times New Roman" w:hAnsi="Times New Roman"/>
          <w:b/>
          <w:sz w:val="24"/>
          <w:szCs w:val="24"/>
        </w:rPr>
      </w:pPr>
      <w:r w:rsidRPr="00E1216F">
        <w:rPr>
          <w:rFonts w:ascii="Times New Roman" w:hAnsi="Times New Roman"/>
          <w:b/>
          <w:sz w:val="24"/>
          <w:szCs w:val="24"/>
        </w:rPr>
        <w:t xml:space="preserve">Профилактика наркомании, алкоголизма, </w:t>
      </w:r>
      <w:proofErr w:type="spellStart"/>
      <w:r w:rsidRPr="00E1216F">
        <w:rPr>
          <w:rFonts w:ascii="Times New Roman" w:hAnsi="Times New Roman"/>
          <w:b/>
          <w:sz w:val="24"/>
          <w:szCs w:val="24"/>
        </w:rPr>
        <w:t>табакокурения</w:t>
      </w:r>
      <w:proofErr w:type="spellEnd"/>
      <w:r w:rsidRPr="00E1216F">
        <w:rPr>
          <w:rFonts w:ascii="Times New Roman" w:hAnsi="Times New Roman"/>
          <w:b/>
          <w:sz w:val="24"/>
          <w:szCs w:val="24"/>
        </w:rPr>
        <w:t>.</w:t>
      </w:r>
    </w:p>
    <w:p w:rsidR="00E1216F" w:rsidRPr="00E1216F" w:rsidRDefault="00E1216F" w:rsidP="00E1216F">
      <w:pPr>
        <w:spacing w:after="0"/>
        <w:ind w:left="57" w:firstLine="709"/>
        <w:jc w:val="both"/>
        <w:rPr>
          <w:rFonts w:ascii="Times New Roman" w:hAnsi="Times New Roman"/>
          <w:sz w:val="24"/>
          <w:szCs w:val="24"/>
        </w:rPr>
      </w:pPr>
      <w:r w:rsidRPr="00E1216F">
        <w:rPr>
          <w:rFonts w:ascii="Times New Roman" w:hAnsi="Times New Roman"/>
          <w:sz w:val="24"/>
          <w:szCs w:val="24"/>
        </w:rPr>
        <w:t xml:space="preserve">Не секрет, что сегодня вызывает тревогу тот факт, что в молодежной среде закрепляется некая норма в отношении вредных привычек. Эти проблемы работники СДК не обходят стороной. Учреждения культуры ведут активную деятельность, направленную  на искоренение вредных привычек и формирование здорового образа жизни. В СДК работает клуб «Молодежка», целью которого, является профилактика ассоциальных явлений. </w:t>
      </w:r>
    </w:p>
    <w:p w:rsidR="00E1216F" w:rsidRPr="00E1216F" w:rsidRDefault="00E1216F" w:rsidP="00E1216F">
      <w:pPr>
        <w:spacing w:after="0"/>
        <w:ind w:left="57" w:firstLine="709"/>
        <w:rPr>
          <w:rFonts w:ascii="Times New Roman" w:hAnsi="Times New Roman"/>
          <w:sz w:val="24"/>
          <w:szCs w:val="24"/>
        </w:rPr>
      </w:pPr>
      <w:r w:rsidRPr="00E1216F">
        <w:rPr>
          <w:rFonts w:ascii="Times New Roman" w:hAnsi="Times New Roman"/>
          <w:sz w:val="24"/>
          <w:szCs w:val="24"/>
        </w:rPr>
        <w:t>В рамках профилактической работы среди молодежи в 2017 году были проведены следующие мероприятия:</w:t>
      </w:r>
    </w:p>
    <w:p w:rsidR="00E1216F" w:rsidRPr="00E1216F" w:rsidRDefault="00E1216F" w:rsidP="00E1216F">
      <w:pPr>
        <w:spacing w:after="0"/>
        <w:rPr>
          <w:rFonts w:ascii="Times New Roman" w:hAnsi="Times New Roman"/>
          <w:sz w:val="24"/>
          <w:szCs w:val="24"/>
        </w:rPr>
      </w:pPr>
      <w:r w:rsidRPr="00E1216F">
        <w:rPr>
          <w:rFonts w:ascii="Times New Roman" w:hAnsi="Times New Roman"/>
          <w:i/>
          <w:sz w:val="24"/>
          <w:szCs w:val="24"/>
        </w:rPr>
        <w:t>-</w:t>
      </w:r>
      <w:r w:rsidRPr="00E1216F">
        <w:rPr>
          <w:rFonts w:ascii="Times New Roman" w:hAnsi="Times New Roman"/>
          <w:sz w:val="24"/>
          <w:szCs w:val="24"/>
        </w:rPr>
        <w:t>Час откровенного разговора «Счастливых наркоманов не бывает»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Диспуты: </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«Курить не модно!»</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«Пивной фронт – за кем победа?»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lastRenderedPageBreak/>
        <w:t>-Беседы-презентации:</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«Реки начинаются с ручейка, а пьянство с кружки пива»</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«Пусть всегда будет завтра!»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-Театрализованные и агитационные представления:</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 xml:space="preserve">«Алкоголизм и жизнь – </w:t>
      </w:r>
      <w:proofErr w:type="gramStart"/>
      <w:r w:rsidRPr="00E1216F">
        <w:rPr>
          <w:rFonts w:ascii="Times New Roman" w:hAnsi="Times New Roman"/>
          <w:sz w:val="24"/>
          <w:szCs w:val="24"/>
        </w:rPr>
        <w:t>несовместимы</w:t>
      </w:r>
      <w:proofErr w:type="gramEnd"/>
      <w:r w:rsidRPr="00E1216F">
        <w:rPr>
          <w:rFonts w:ascii="Times New Roman" w:hAnsi="Times New Roman"/>
          <w:sz w:val="24"/>
          <w:szCs w:val="24"/>
        </w:rPr>
        <w:t>!»</w:t>
      </w:r>
    </w:p>
    <w:p w:rsidR="00E1216F" w:rsidRPr="00E1216F" w:rsidRDefault="00E1216F" w:rsidP="00E1216F">
      <w:pPr>
        <w:spacing w:after="0"/>
        <w:ind w:firstLine="709"/>
        <w:rPr>
          <w:rFonts w:ascii="Times New Roman" w:hAnsi="Times New Roman"/>
          <w:bCs/>
          <w:sz w:val="24"/>
          <w:szCs w:val="24"/>
        </w:rPr>
      </w:pPr>
      <w:r w:rsidRPr="00E1216F">
        <w:rPr>
          <w:rFonts w:ascii="Times New Roman" w:hAnsi="Times New Roman"/>
          <w:bCs/>
          <w:sz w:val="24"/>
          <w:szCs w:val="24"/>
        </w:rPr>
        <w:t>«Идет война за души ваши»</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«Пока беда не постучалась в дверь»</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-Круглый стол «</w:t>
      </w:r>
      <w:r w:rsidRPr="00E1216F">
        <w:rPr>
          <w:rFonts w:ascii="Times New Roman" w:hAnsi="Times New Roman"/>
          <w:sz w:val="24"/>
          <w:szCs w:val="24"/>
          <w:lang w:val="en-US"/>
        </w:rPr>
        <w:t>STOP</w:t>
      </w:r>
      <w:r w:rsidRPr="00E1216F">
        <w:rPr>
          <w:rFonts w:ascii="Times New Roman" w:hAnsi="Times New Roman"/>
          <w:sz w:val="24"/>
          <w:szCs w:val="24"/>
        </w:rPr>
        <w:t>! – опасно для жизни!»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-Выставки рисунков и плакатов и оформление стендов: </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«Я презираю сигарету!»</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«Скажи наркотикам НЕТ!»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-Антинаркотические дискотеки:</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«За жизнь без вредных привычек!»</w:t>
      </w:r>
    </w:p>
    <w:p w:rsidR="00E1216F" w:rsidRPr="00E1216F" w:rsidRDefault="00E1216F" w:rsidP="00E1216F">
      <w:pPr>
        <w:spacing w:after="0"/>
        <w:ind w:firstLine="709"/>
        <w:rPr>
          <w:rFonts w:ascii="Times New Roman" w:hAnsi="Times New Roman"/>
          <w:bCs/>
          <w:sz w:val="24"/>
          <w:szCs w:val="24"/>
        </w:rPr>
      </w:pPr>
      <w:r w:rsidRPr="00E1216F">
        <w:rPr>
          <w:rFonts w:ascii="Times New Roman" w:hAnsi="Times New Roman"/>
          <w:bCs/>
          <w:sz w:val="24"/>
          <w:szCs w:val="24"/>
        </w:rPr>
        <w:t>«Делай ставку на будущее!»</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-Урок нравственности «Табачный туман обмана»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-Участие в районном фестивале «Скажи наркотикам твердое: НЕТ!»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конкурс рисунков «У бездны на краю»</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круглый стол «Как остановить беду?»</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«Там балом правит сатана» ток-шоу антинаркотической направленности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-диспут «Табачный конвейер»</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-.беседа «Много бед от сигарет»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-танцевальный вечер «Немодная привычка»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информационный час «Жизнь против наркотиков»</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оформление стенда «Мы за здоровый образ жизни»,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-час информации «Минздрав предупреждает»,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-беседа «Всего одна рюмка»,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-урок нравственности «Выбери жизнь»,</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-акция «Нет курению!»</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-тематическая дискотека «Мир без наркотиков».</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Члены  клуба «Молодежка» и ансамбля «Орион»  приняли участие  в районном фестивале «Скажи наркотикам твердое:  Нет!».</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Пропаганда здорового образа жизни среди молодежи осуществляется через проведение соревнований по настольному теннису ко Дню защитника Отечества и Дню здоровья.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Все мероприятия, проводимые в учреждениях культуры, направлены на то, чтобы помочь подросткам и молодежи  вести здоровый образ жизни.</w:t>
      </w:r>
    </w:p>
    <w:p w:rsidR="00E1216F" w:rsidRPr="00E1216F" w:rsidRDefault="00E1216F" w:rsidP="00E1216F">
      <w:pPr>
        <w:jc w:val="both"/>
        <w:rPr>
          <w:rFonts w:ascii="Times New Roman" w:hAnsi="Times New Roman"/>
          <w:i/>
          <w:sz w:val="24"/>
          <w:szCs w:val="24"/>
        </w:rPr>
      </w:pPr>
    </w:p>
    <w:p w:rsidR="00E1216F" w:rsidRPr="00E1216F" w:rsidRDefault="00E1216F" w:rsidP="00E1216F">
      <w:pPr>
        <w:jc w:val="both"/>
        <w:rPr>
          <w:rFonts w:ascii="Times New Roman" w:hAnsi="Times New Roman"/>
          <w:b/>
          <w:sz w:val="24"/>
          <w:szCs w:val="24"/>
        </w:rPr>
      </w:pPr>
      <w:r w:rsidRPr="00E1216F">
        <w:rPr>
          <w:rFonts w:ascii="Times New Roman" w:hAnsi="Times New Roman"/>
          <w:i/>
          <w:sz w:val="24"/>
          <w:szCs w:val="24"/>
        </w:rPr>
        <w:t xml:space="preserve"> </w:t>
      </w:r>
      <w:r w:rsidRPr="00E1216F">
        <w:rPr>
          <w:rFonts w:ascii="Times New Roman" w:hAnsi="Times New Roman"/>
          <w:b/>
          <w:sz w:val="24"/>
          <w:szCs w:val="24"/>
        </w:rPr>
        <w:t>Толерантность.</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Толерантность в широком смысле – понимание, терпимость к чужому мнению. Это основа мирного сосуществования людей не только разных национальностей и вероисповеданий, но и представителей одной нации. Личностные качества каждого закладываются в семье. Но и работники учреждений культуры так же чувствуют ответственность за формирование толерантности у молодого поколения. Для этого в СДК используются различные формы и методы.</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lastRenderedPageBreak/>
        <w:t>Так в 2017 год были проведены следующие мероприятия:</w:t>
      </w:r>
    </w:p>
    <w:p w:rsidR="00E1216F" w:rsidRPr="00E1216F" w:rsidRDefault="00E1216F" w:rsidP="00E1216F">
      <w:pPr>
        <w:spacing w:after="0"/>
        <w:rPr>
          <w:rFonts w:ascii="Times New Roman" w:eastAsiaTheme="minorHAnsi" w:hAnsi="Times New Roman"/>
          <w:sz w:val="24"/>
          <w:szCs w:val="24"/>
        </w:rPr>
      </w:pPr>
      <w:r w:rsidRPr="00E1216F">
        <w:rPr>
          <w:rFonts w:ascii="Times New Roman" w:hAnsi="Times New Roman"/>
          <w:sz w:val="24"/>
          <w:szCs w:val="24"/>
        </w:rPr>
        <w:t xml:space="preserve">- Акция </w:t>
      </w:r>
      <w:r w:rsidRPr="00E1216F">
        <w:rPr>
          <w:rFonts w:ascii="Times New Roman" w:eastAsiaTheme="minorHAnsi" w:hAnsi="Times New Roman"/>
          <w:sz w:val="24"/>
          <w:szCs w:val="24"/>
        </w:rPr>
        <w:t>«Толерантность – не лозунг, а конкретные дела»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Концерт национальных культур «Родной земли многоголосье»</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Митинг памяти «Мы за мир, мы против террора!»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Раздача листовок «Мы против террора»</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sz w:val="24"/>
          <w:szCs w:val="24"/>
        </w:rPr>
        <w:t xml:space="preserve"> -Познавательная программа «Что такое толерантность?»</w:t>
      </w:r>
    </w:p>
    <w:p w:rsidR="00E1216F" w:rsidRPr="00E1216F" w:rsidRDefault="00E1216F" w:rsidP="00E1216F">
      <w:pPr>
        <w:spacing w:after="0"/>
        <w:jc w:val="both"/>
        <w:rPr>
          <w:rFonts w:ascii="Times New Roman" w:hAnsi="Times New Roman"/>
          <w:i/>
          <w:sz w:val="24"/>
          <w:szCs w:val="24"/>
        </w:rPr>
      </w:pPr>
      <w:r w:rsidRPr="00E1216F">
        <w:rPr>
          <w:rFonts w:ascii="Times New Roman" w:hAnsi="Times New Roman"/>
          <w:i/>
          <w:sz w:val="24"/>
          <w:szCs w:val="24"/>
        </w:rPr>
        <w:t>-</w:t>
      </w:r>
      <w:r w:rsidRPr="00E1216F">
        <w:rPr>
          <w:rFonts w:ascii="Times New Roman" w:hAnsi="Times New Roman"/>
          <w:sz w:val="24"/>
          <w:szCs w:val="24"/>
        </w:rPr>
        <w:t xml:space="preserve"> Оформление стенда  «Россия против террора»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Литературно-поэтический час «Сделаем мир добрее»</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Беседа «Родной язык – основа духа»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Концерт «Едино государство - когда един народ»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 Воспитательная беседа «Толерантность в школе» </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Диспут «Чужая боль»</w:t>
      </w:r>
    </w:p>
    <w:p w:rsidR="00E1216F" w:rsidRPr="00E1216F" w:rsidRDefault="00E1216F" w:rsidP="00E1216F">
      <w:pPr>
        <w:spacing w:after="0"/>
        <w:jc w:val="both"/>
        <w:rPr>
          <w:rFonts w:ascii="Times New Roman" w:hAnsi="Times New Roman"/>
          <w:sz w:val="24"/>
          <w:szCs w:val="24"/>
        </w:rPr>
      </w:pPr>
    </w:p>
    <w:p w:rsidR="00E1216F" w:rsidRPr="00E1216F" w:rsidRDefault="00E1216F" w:rsidP="00E1216F">
      <w:pPr>
        <w:jc w:val="both"/>
        <w:rPr>
          <w:rFonts w:ascii="Times New Roman" w:hAnsi="Times New Roman"/>
          <w:b/>
          <w:sz w:val="24"/>
          <w:szCs w:val="24"/>
        </w:rPr>
      </w:pPr>
      <w:r w:rsidRPr="00E1216F">
        <w:rPr>
          <w:rFonts w:ascii="Times New Roman" w:hAnsi="Times New Roman"/>
          <w:b/>
          <w:sz w:val="24"/>
          <w:szCs w:val="24"/>
        </w:rPr>
        <w:t>Волонтерское движение.</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xml:space="preserve">Наши учреждения культуры активно принимают участие в общероссийском движении по добровольчеству (волонтерское движение). Целью данной работы стал девиз: «В основе волонтерского движения лежит старый как мир принцип: хочешь почувствовать себя человеком, помоги </w:t>
      </w:r>
      <w:proofErr w:type="gramStart"/>
      <w:r w:rsidRPr="00E1216F">
        <w:rPr>
          <w:rFonts w:ascii="Times New Roman" w:hAnsi="Times New Roman"/>
          <w:sz w:val="24"/>
          <w:szCs w:val="24"/>
        </w:rPr>
        <w:t>другому</w:t>
      </w:r>
      <w:proofErr w:type="gramEnd"/>
      <w:r w:rsidRPr="00E1216F">
        <w:rPr>
          <w:rFonts w:ascii="Times New Roman" w:hAnsi="Times New Roman"/>
          <w:sz w:val="24"/>
          <w:szCs w:val="24"/>
        </w:rPr>
        <w:t>». В этом направлении молодежными активистами проводились следующие мероприятия:</w:t>
      </w:r>
    </w:p>
    <w:p w:rsidR="00E1216F" w:rsidRPr="00E1216F" w:rsidRDefault="00E1216F" w:rsidP="00E1216F">
      <w:pPr>
        <w:spacing w:after="0"/>
        <w:jc w:val="both"/>
        <w:rPr>
          <w:rFonts w:ascii="Times New Roman" w:hAnsi="Times New Roman"/>
          <w:sz w:val="24"/>
          <w:szCs w:val="24"/>
        </w:rPr>
      </w:pP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-Акция «День зеленых насаждений» (высадка кустарников и уборка сквера);</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Акция «Сохраним в чистоте наши памятные места» (приведение в порядок, очистка от сухой травы, побелка, высадка цветов на Памятниках ст. Грушевской);</w:t>
      </w:r>
    </w:p>
    <w:p w:rsidR="00E1216F" w:rsidRPr="00E1216F" w:rsidRDefault="00E1216F" w:rsidP="00E1216F">
      <w:pPr>
        <w:spacing w:after="0"/>
        <w:ind w:right="142"/>
        <w:jc w:val="center"/>
        <w:rPr>
          <w:rFonts w:ascii="Times New Roman" w:hAnsi="Times New Roman"/>
          <w:b/>
          <w:sz w:val="24"/>
          <w:szCs w:val="24"/>
        </w:rPr>
      </w:pPr>
    </w:p>
    <w:p w:rsidR="00E1216F" w:rsidRPr="00E1216F" w:rsidRDefault="00E1216F" w:rsidP="00E1216F">
      <w:pPr>
        <w:spacing w:after="0"/>
        <w:ind w:right="142"/>
        <w:jc w:val="both"/>
        <w:rPr>
          <w:rFonts w:ascii="Times New Roman" w:hAnsi="Times New Roman"/>
          <w:sz w:val="24"/>
          <w:szCs w:val="24"/>
        </w:rPr>
      </w:pPr>
      <w:r w:rsidRPr="00E1216F">
        <w:rPr>
          <w:rFonts w:ascii="Times New Roman" w:hAnsi="Times New Roman"/>
          <w:sz w:val="24"/>
          <w:szCs w:val="24"/>
        </w:rPr>
        <w:t>Хочется отметить, что молодежь стала активно посещать мероприятия, проводимые Домом культуры и активно участвовать в проводимых мероприятиях, что очень ценно для нас. Но основные  мероприятия были направлены на помощь  одиноким и больным людям. Волонтеры помогали этой категории населения в работах на садовых участках, уборке дома,  приобретении продуктов питания. К праздникам разносили самодельные открытки с поздравлениями и словами благодарности ветеранам.</w:t>
      </w:r>
    </w:p>
    <w:p w:rsidR="00E1216F" w:rsidRPr="00E1216F" w:rsidRDefault="00E1216F" w:rsidP="00E1216F">
      <w:pPr>
        <w:spacing w:after="0"/>
        <w:ind w:right="142"/>
        <w:jc w:val="both"/>
        <w:rPr>
          <w:rFonts w:ascii="Times New Roman" w:hAnsi="Times New Roman"/>
          <w:sz w:val="24"/>
          <w:szCs w:val="24"/>
        </w:rPr>
      </w:pPr>
    </w:p>
    <w:p w:rsidR="00E1216F" w:rsidRPr="00E1216F" w:rsidRDefault="00E1216F" w:rsidP="00E1216F">
      <w:pPr>
        <w:spacing w:after="0"/>
        <w:ind w:right="142"/>
        <w:jc w:val="both"/>
        <w:rPr>
          <w:rFonts w:ascii="Times New Roman" w:hAnsi="Times New Roman"/>
          <w:b/>
          <w:sz w:val="24"/>
          <w:szCs w:val="24"/>
        </w:rPr>
      </w:pP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С целью информированности молодежи по вопросам избирательного права 19.02.17 г. в 17-00 ч. в СДК ст. Грушевской № 2  проводилась конкурсная программа  «Наш выбор – будущее России», которая была посвящена избирательному праву Российской Федерации. Целью этого мероприятия являлось развитие гражданского сознания и самосознания молодежи, их правовой культуры. Во вступительной части </w:t>
      </w:r>
      <w:proofErr w:type="gramStart"/>
      <w:r w:rsidRPr="00E1216F">
        <w:rPr>
          <w:rFonts w:ascii="Times New Roman" w:hAnsi="Times New Roman"/>
          <w:sz w:val="24"/>
          <w:szCs w:val="24"/>
        </w:rPr>
        <w:t>участники</w:t>
      </w:r>
      <w:proofErr w:type="gramEnd"/>
      <w:r w:rsidRPr="00E1216F">
        <w:rPr>
          <w:rFonts w:ascii="Times New Roman" w:hAnsi="Times New Roman"/>
          <w:sz w:val="24"/>
          <w:szCs w:val="24"/>
        </w:rPr>
        <w:t xml:space="preserve"> и зрители познакомились с историей возникновения и развития избирательной системы России. Затем участники мероприятия были разделены на две команды, каждая из которых  определилась с названием и девизом команды. Конкурсная часть мероприятия включала вопросы, касающиеся избирательной системы и истории избирательного права. Ребята вспоминали народные пословицы о конституционных правах граждан РФ. В завершении мероприятия были подведены итоги двух команд и выявлен победитель конкурсной программы. В мероприятии приняли участие 31 человек.</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lastRenderedPageBreak/>
        <w:t xml:space="preserve">     19.02.17 г. в 20-00 ч. в СДК ст. Грушевской №2 для молодежи была проведена тематическая дискотека «Мы патриоты  Родины», которая была направлена на повышение популяризации правовых знаний, выработки навыков коллективной работы, воспитание активной гражданской позиции. Тематическая дискотека состояла из нескольких этапов: первый -  объяснения технологии проведения, правил, целей и критериев оценивания, второй - игровую ситуацию и третий – определение и награждение победителей. В течение всего вечера участники не только танцевали, но и были активными участниками различных конкурсов, связанных с выборами. За каждый правильный ответ участники дискотеки получали жетоны. По окончании мероприятия определились победители - с наибольшим количеством жетонов, которые  были награждены  памятными сувенирами. На это мероприятие пришло 28 человек.</w:t>
      </w:r>
    </w:p>
    <w:p w:rsidR="00E1216F" w:rsidRPr="00E1216F" w:rsidRDefault="00E1216F" w:rsidP="00E1216F">
      <w:pPr>
        <w:spacing w:after="0"/>
        <w:ind w:firstLine="709"/>
        <w:jc w:val="both"/>
        <w:rPr>
          <w:rFonts w:ascii="Times New Roman" w:eastAsiaTheme="minorHAnsi" w:hAnsi="Times New Roman"/>
          <w:sz w:val="24"/>
          <w:szCs w:val="24"/>
        </w:rPr>
      </w:pPr>
      <w:r w:rsidRPr="00E1216F">
        <w:rPr>
          <w:rFonts w:ascii="Times New Roman" w:eastAsiaTheme="minorHAnsi" w:hAnsi="Times New Roman"/>
          <w:sz w:val="24"/>
          <w:szCs w:val="24"/>
        </w:rPr>
        <w:t xml:space="preserve">С целью ознакомления молодого поколения с сущностью избирательной системы, этапами  избирательной кампании, механизмами  ее проведения  19.02.2017 г. в 16.00 часов в СДК ст. Грушевской №1 был проведен урок правовых знаний «Избирательная кампания шаг за шагом».  На мероприятии присутствовали старшеклассники Грушевской СОШ, члены клуба «Твой выбор – дело чести!», председатель участковой комиссии Климакова О.П. и секретарь </w:t>
      </w:r>
      <w:proofErr w:type="spellStart"/>
      <w:r w:rsidRPr="00E1216F">
        <w:rPr>
          <w:rFonts w:ascii="Times New Roman" w:eastAsiaTheme="minorHAnsi" w:hAnsi="Times New Roman"/>
          <w:sz w:val="24"/>
          <w:szCs w:val="24"/>
        </w:rPr>
        <w:t>Черкова</w:t>
      </w:r>
      <w:proofErr w:type="spellEnd"/>
      <w:r w:rsidRPr="00E1216F">
        <w:rPr>
          <w:rFonts w:ascii="Times New Roman" w:eastAsiaTheme="minorHAnsi" w:hAnsi="Times New Roman"/>
          <w:sz w:val="24"/>
          <w:szCs w:val="24"/>
        </w:rPr>
        <w:t xml:space="preserve"> Л.М. - 49 человек.  К мероприятию была подготовлена презентация «Путеводитель по избирательному праву». Начался урок с разъяснения значения выборов в органы власти для общества, государства, каждого гражданина. Участники мероприятия узнали, что такое избирательная система, из каких структурных компонентов состоит и т.д. Затем, опираясь на ст.32 Конституции РФ, участники выяснили, в какой степени и какими способами рядовой гражданин может участвовать в управлении делами государства.  В ходе  мероприятия были проведены ролевая игра «Выборы» и разбор проблемных ситуаций, которые могут случиться во время выборов. Игра состояла из трех туров: «Финансирование избирательной кампании», «Тема избирательной кампании», «Встречи с избирателями». Выступление команд оценивало жюри. Участники мероприятия сделали вывод, что все мы вместе, и каждый из нас в отдельности включены в политическую жизнь страны, и осознанное участие в выборах – главное право гражданина, от которого зависит его будущее. </w:t>
      </w:r>
    </w:p>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17. Организация работы с детьми и подростками в летний период.</w:t>
      </w:r>
    </w:p>
    <w:p w:rsidR="00E1216F" w:rsidRPr="00E1216F" w:rsidRDefault="00E1216F" w:rsidP="00E1216F">
      <w:pPr>
        <w:spacing w:after="0"/>
        <w:ind w:left="567" w:right="-1"/>
        <w:jc w:val="both"/>
        <w:rPr>
          <w:rFonts w:ascii="Times New Roman" w:eastAsia="Calibri" w:hAnsi="Times New Roman"/>
          <w:b/>
          <w:sz w:val="24"/>
          <w:szCs w:val="24"/>
          <w:lang w:eastAsia="ru-RU"/>
        </w:rPr>
      </w:pPr>
    </w:p>
    <w:p w:rsidR="00E1216F" w:rsidRPr="00E1216F" w:rsidRDefault="00E1216F" w:rsidP="00E1216F">
      <w:pPr>
        <w:spacing w:after="0" w:line="240" w:lineRule="auto"/>
        <w:ind w:left="284" w:right="-1"/>
        <w:contextualSpacing/>
        <w:jc w:val="center"/>
        <w:rPr>
          <w:rFonts w:ascii="Times New Roman" w:hAnsi="Times New Roman"/>
          <w:i/>
          <w:sz w:val="24"/>
          <w:szCs w:val="24"/>
          <w:lang w:eastAsia="ru-RU"/>
        </w:rPr>
      </w:pPr>
      <w:r w:rsidRPr="00E1216F">
        <w:rPr>
          <w:rFonts w:ascii="Times New Roman" w:hAnsi="Times New Roman"/>
          <w:b/>
          <w:sz w:val="24"/>
          <w:szCs w:val="24"/>
          <w:lang w:eastAsia="ru-RU"/>
        </w:rPr>
        <w:t>Таблица статистических данных о работе клубных учреждений с детьми и подростками в летний период</w:t>
      </w:r>
    </w:p>
    <w:p w:rsidR="00E1216F" w:rsidRPr="00E1216F" w:rsidRDefault="00E1216F" w:rsidP="00E1216F">
      <w:pPr>
        <w:spacing w:after="0" w:line="240" w:lineRule="auto"/>
        <w:ind w:left="284" w:right="-1"/>
        <w:contextualSpacing/>
        <w:jc w:val="center"/>
        <w:rPr>
          <w:rFonts w:ascii="Times New Roman" w:hAnsi="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677"/>
        <w:gridCol w:w="903"/>
        <w:gridCol w:w="1734"/>
        <w:gridCol w:w="1439"/>
        <w:gridCol w:w="2126"/>
        <w:gridCol w:w="900"/>
      </w:tblGrid>
      <w:tr w:rsidR="00E1216F" w:rsidRPr="00E1216F" w:rsidTr="00BC372D">
        <w:trPr>
          <w:jc w:val="center"/>
        </w:trPr>
        <w:tc>
          <w:tcPr>
            <w:tcW w:w="2573" w:type="dxa"/>
            <w:gridSpan w:val="2"/>
            <w:shd w:val="clear" w:color="auto" w:fill="auto"/>
          </w:tcPr>
          <w:p w:rsidR="00E1216F" w:rsidRPr="00E1216F" w:rsidRDefault="00E1216F" w:rsidP="00E1216F">
            <w:pPr>
              <w:spacing w:after="0"/>
              <w:jc w:val="center"/>
              <w:rPr>
                <w:rFonts w:ascii="Times New Roman" w:eastAsia="Calibri" w:hAnsi="Times New Roman"/>
                <w:i/>
                <w:sz w:val="24"/>
                <w:szCs w:val="24"/>
              </w:rPr>
            </w:pPr>
            <w:r w:rsidRPr="00E1216F">
              <w:rPr>
                <w:rFonts w:ascii="Times New Roman" w:eastAsia="Calibri" w:hAnsi="Times New Roman"/>
                <w:i/>
                <w:sz w:val="24"/>
                <w:szCs w:val="24"/>
              </w:rPr>
              <w:t>Мероприятия по данному направлению</w:t>
            </w:r>
          </w:p>
        </w:tc>
        <w:tc>
          <w:tcPr>
            <w:tcW w:w="2745" w:type="dxa"/>
            <w:gridSpan w:val="2"/>
            <w:shd w:val="clear" w:color="auto" w:fill="auto"/>
          </w:tcPr>
          <w:p w:rsidR="00E1216F" w:rsidRPr="00E1216F" w:rsidRDefault="00E1216F" w:rsidP="00E1216F">
            <w:pPr>
              <w:spacing w:after="0"/>
              <w:jc w:val="center"/>
              <w:rPr>
                <w:rFonts w:ascii="Times New Roman" w:eastAsia="Calibri" w:hAnsi="Times New Roman"/>
                <w:i/>
                <w:sz w:val="24"/>
                <w:szCs w:val="24"/>
              </w:rPr>
            </w:pPr>
            <w:r w:rsidRPr="00E1216F">
              <w:rPr>
                <w:rFonts w:ascii="Times New Roman" w:eastAsia="Calibri" w:hAnsi="Times New Roman"/>
                <w:i/>
                <w:sz w:val="24"/>
                <w:szCs w:val="24"/>
              </w:rPr>
              <w:t>Число посетителей мероприятий</w:t>
            </w:r>
          </w:p>
        </w:tc>
        <w:tc>
          <w:tcPr>
            <w:tcW w:w="4421" w:type="dxa"/>
            <w:gridSpan w:val="3"/>
            <w:shd w:val="clear" w:color="auto" w:fill="auto"/>
          </w:tcPr>
          <w:p w:rsidR="00E1216F" w:rsidRPr="00E1216F" w:rsidRDefault="00E1216F" w:rsidP="00E1216F">
            <w:pPr>
              <w:spacing w:after="0"/>
              <w:jc w:val="center"/>
              <w:rPr>
                <w:rFonts w:ascii="Times New Roman" w:eastAsia="Calibri" w:hAnsi="Times New Roman"/>
                <w:i/>
                <w:sz w:val="24"/>
                <w:szCs w:val="24"/>
              </w:rPr>
            </w:pPr>
            <w:r w:rsidRPr="00E1216F">
              <w:rPr>
                <w:rFonts w:ascii="Times New Roman" w:eastAsia="Calibri" w:hAnsi="Times New Roman"/>
                <w:i/>
                <w:sz w:val="24"/>
                <w:szCs w:val="24"/>
              </w:rPr>
              <w:t>Формы мероприятий</w:t>
            </w:r>
          </w:p>
        </w:tc>
      </w:tr>
      <w:tr w:rsidR="00E1216F" w:rsidRPr="00E1216F" w:rsidTr="00BC372D">
        <w:trPr>
          <w:jc w:val="center"/>
        </w:trPr>
        <w:tc>
          <w:tcPr>
            <w:tcW w:w="889" w:type="dxa"/>
            <w:shd w:val="clear" w:color="auto" w:fill="auto"/>
          </w:tcPr>
          <w:p w:rsidR="00E1216F" w:rsidRPr="00E1216F" w:rsidRDefault="00E1216F" w:rsidP="00E1216F">
            <w:pPr>
              <w:spacing w:after="0"/>
              <w:rPr>
                <w:rFonts w:ascii="Times New Roman" w:eastAsia="Calibri" w:hAnsi="Times New Roman"/>
                <w:sz w:val="24"/>
                <w:szCs w:val="24"/>
              </w:rPr>
            </w:pPr>
            <w:r w:rsidRPr="00E1216F">
              <w:rPr>
                <w:rFonts w:ascii="Times New Roman" w:eastAsia="Calibri" w:hAnsi="Times New Roman"/>
                <w:sz w:val="24"/>
                <w:szCs w:val="24"/>
              </w:rPr>
              <w:t>всего</w:t>
            </w:r>
          </w:p>
        </w:tc>
        <w:tc>
          <w:tcPr>
            <w:tcW w:w="1684" w:type="dxa"/>
            <w:shd w:val="clear" w:color="auto" w:fill="auto"/>
          </w:tcPr>
          <w:p w:rsidR="00E1216F" w:rsidRPr="00E1216F" w:rsidRDefault="00E1216F" w:rsidP="00E1216F">
            <w:pPr>
              <w:spacing w:after="0"/>
              <w:jc w:val="center"/>
              <w:rPr>
                <w:rFonts w:ascii="Times New Roman" w:eastAsia="Calibri" w:hAnsi="Times New Roman"/>
                <w:i/>
                <w:sz w:val="24"/>
                <w:szCs w:val="24"/>
              </w:rPr>
            </w:pPr>
            <w:r w:rsidRPr="00E1216F">
              <w:rPr>
                <w:rFonts w:ascii="Times New Roman" w:eastAsia="Calibri" w:hAnsi="Times New Roman"/>
                <w:i/>
                <w:sz w:val="24"/>
                <w:szCs w:val="24"/>
              </w:rPr>
              <w:t>из них:</w:t>
            </w:r>
          </w:p>
          <w:p w:rsidR="00E1216F" w:rsidRPr="00E1216F" w:rsidRDefault="00E1216F" w:rsidP="00E1216F">
            <w:pPr>
              <w:spacing w:after="0"/>
              <w:rPr>
                <w:rFonts w:ascii="Times New Roman" w:eastAsia="Calibri" w:hAnsi="Times New Roman"/>
                <w:i/>
                <w:sz w:val="24"/>
                <w:szCs w:val="24"/>
              </w:rPr>
            </w:pPr>
            <w:r w:rsidRPr="00E1216F">
              <w:rPr>
                <w:rFonts w:ascii="Times New Roman" w:eastAsia="Calibri" w:hAnsi="Times New Roman"/>
                <w:i/>
                <w:sz w:val="24"/>
                <w:szCs w:val="24"/>
              </w:rPr>
              <w:t>для детей до 14 лет включительно</w:t>
            </w:r>
          </w:p>
        </w:tc>
        <w:tc>
          <w:tcPr>
            <w:tcW w:w="1061" w:type="dxa"/>
            <w:shd w:val="clear" w:color="auto" w:fill="auto"/>
          </w:tcPr>
          <w:p w:rsidR="00E1216F" w:rsidRPr="00E1216F" w:rsidRDefault="00E1216F" w:rsidP="00E1216F">
            <w:pPr>
              <w:spacing w:after="0"/>
              <w:rPr>
                <w:rFonts w:ascii="Times New Roman" w:eastAsia="Calibri" w:hAnsi="Times New Roman"/>
                <w:i/>
                <w:sz w:val="24"/>
                <w:szCs w:val="24"/>
              </w:rPr>
            </w:pPr>
            <w:r w:rsidRPr="00E1216F">
              <w:rPr>
                <w:rFonts w:ascii="Times New Roman" w:eastAsia="Calibri" w:hAnsi="Times New Roman"/>
                <w:i/>
                <w:sz w:val="24"/>
                <w:szCs w:val="24"/>
              </w:rPr>
              <w:t>Всего,</w:t>
            </w:r>
          </w:p>
          <w:p w:rsidR="00E1216F" w:rsidRPr="00E1216F" w:rsidRDefault="00E1216F" w:rsidP="00E1216F">
            <w:pPr>
              <w:spacing w:after="0"/>
              <w:rPr>
                <w:rFonts w:ascii="Times New Roman" w:eastAsia="Calibri" w:hAnsi="Times New Roman"/>
                <w:i/>
                <w:sz w:val="24"/>
                <w:szCs w:val="24"/>
              </w:rPr>
            </w:pPr>
          </w:p>
        </w:tc>
        <w:tc>
          <w:tcPr>
            <w:tcW w:w="1684" w:type="dxa"/>
            <w:shd w:val="clear" w:color="auto" w:fill="auto"/>
          </w:tcPr>
          <w:p w:rsidR="00E1216F" w:rsidRPr="00E1216F" w:rsidRDefault="00E1216F" w:rsidP="00E1216F">
            <w:pPr>
              <w:spacing w:after="0"/>
              <w:rPr>
                <w:rFonts w:ascii="Times New Roman" w:eastAsia="Calibri" w:hAnsi="Times New Roman"/>
                <w:i/>
                <w:sz w:val="24"/>
                <w:szCs w:val="24"/>
              </w:rPr>
            </w:pPr>
            <w:r w:rsidRPr="00E1216F">
              <w:rPr>
                <w:rFonts w:ascii="Times New Roman" w:eastAsia="Calibri" w:hAnsi="Times New Roman"/>
                <w:i/>
                <w:sz w:val="24"/>
                <w:szCs w:val="24"/>
              </w:rPr>
              <w:t>дети до 14 лет включительно,</w:t>
            </w:r>
          </w:p>
          <w:p w:rsidR="00E1216F" w:rsidRPr="00E1216F" w:rsidRDefault="00E1216F" w:rsidP="00E1216F">
            <w:pPr>
              <w:spacing w:after="0"/>
              <w:rPr>
                <w:rFonts w:ascii="Times New Roman" w:eastAsia="Calibri" w:hAnsi="Times New Roman"/>
                <w:i/>
                <w:sz w:val="24"/>
                <w:szCs w:val="24"/>
              </w:rPr>
            </w:pPr>
          </w:p>
        </w:tc>
        <w:tc>
          <w:tcPr>
            <w:tcW w:w="1509" w:type="dxa"/>
            <w:shd w:val="clear" w:color="auto" w:fill="auto"/>
          </w:tcPr>
          <w:p w:rsidR="00E1216F" w:rsidRPr="00E1216F" w:rsidRDefault="00E1216F" w:rsidP="00E1216F">
            <w:pPr>
              <w:spacing w:after="0"/>
              <w:rPr>
                <w:rFonts w:ascii="Times New Roman" w:eastAsia="Calibri" w:hAnsi="Times New Roman"/>
                <w:i/>
                <w:sz w:val="24"/>
                <w:szCs w:val="24"/>
              </w:rPr>
            </w:pPr>
            <w:r w:rsidRPr="00E1216F">
              <w:rPr>
                <w:rFonts w:ascii="Times New Roman" w:eastAsia="Calibri" w:hAnsi="Times New Roman"/>
                <w:i/>
                <w:sz w:val="24"/>
                <w:szCs w:val="24"/>
              </w:rPr>
              <w:t>Культурно-досуговые</w:t>
            </w:r>
          </w:p>
        </w:tc>
        <w:tc>
          <w:tcPr>
            <w:tcW w:w="2006" w:type="dxa"/>
            <w:shd w:val="clear" w:color="auto" w:fill="auto"/>
          </w:tcPr>
          <w:p w:rsidR="00E1216F" w:rsidRPr="00E1216F" w:rsidRDefault="00E1216F" w:rsidP="00E1216F">
            <w:pPr>
              <w:spacing w:after="0"/>
              <w:rPr>
                <w:rFonts w:ascii="Times New Roman" w:eastAsia="Calibri" w:hAnsi="Times New Roman"/>
                <w:i/>
                <w:sz w:val="24"/>
                <w:szCs w:val="24"/>
              </w:rPr>
            </w:pPr>
            <w:r w:rsidRPr="00E1216F">
              <w:rPr>
                <w:rFonts w:ascii="Times New Roman" w:eastAsia="Calibri" w:hAnsi="Times New Roman"/>
                <w:i/>
                <w:sz w:val="24"/>
                <w:szCs w:val="24"/>
              </w:rPr>
              <w:t>Информационно-просветительские</w:t>
            </w:r>
          </w:p>
        </w:tc>
        <w:tc>
          <w:tcPr>
            <w:tcW w:w="906" w:type="dxa"/>
            <w:shd w:val="clear" w:color="auto" w:fill="auto"/>
          </w:tcPr>
          <w:p w:rsidR="00E1216F" w:rsidRPr="00E1216F" w:rsidRDefault="00E1216F" w:rsidP="00E1216F">
            <w:pPr>
              <w:spacing w:after="0"/>
              <w:rPr>
                <w:rFonts w:ascii="Times New Roman" w:eastAsia="Calibri" w:hAnsi="Times New Roman"/>
                <w:i/>
                <w:sz w:val="24"/>
                <w:szCs w:val="24"/>
                <w:lang w:val="en-US"/>
              </w:rPr>
            </w:pPr>
            <w:r w:rsidRPr="00E1216F">
              <w:rPr>
                <w:rFonts w:ascii="Times New Roman" w:eastAsia="Calibri" w:hAnsi="Times New Roman"/>
                <w:i/>
                <w:sz w:val="24"/>
                <w:szCs w:val="24"/>
              </w:rPr>
              <w:t>Иные</w:t>
            </w:r>
            <w:r w:rsidRPr="00E1216F">
              <w:rPr>
                <w:rFonts w:ascii="Times New Roman" w:eastAsia="Calibri" w:hAnsi="Times New Roman"/>
                <w:i/>
                <w:sz w:val="24"/>
                <w:szCs w:val="24"/>
                <w:lang w:val="en-US"/>
              </w:rPr>
              <w:t>*</w:t>
            </w:r>
          </w:p>
        </w:tc>
      </w:tr>
      <w:tr w:rsidR="00E1216F" w:rsidRPr="00E1216F" w:rsidTr="00BC372D">
        <w:trPr>
          <w:jc w:val="center"/>
        </w:trPr>
        <w:tc>
          <w:tcPr>
            <w:tcW w:w="889" w:type="dxa"/>
            <w:shd w:val="clear" w:color="auto" w:fill="auto"/>
          </w:tcPr>
          <w:p w:rsidR="00E1216F" w:rsidRPr="00E1216F" w:rsidRDefault="00E1216F" w:rsidP="00E1216F">
            <w:pPr>
              <w:rPr>
                <w:rFonts w:eastAsia="Calibri"/>
              </w:rPr>
            </w:pPr>
            <w:r w:rsidRPr="00E1216F">
              <w:rPr>
                <w:rFonts w:eastAsia="Calibri"/>
              </w:rPr>
              <w:t>50</w:t>
            </w:r>
          </w:p>
        </w:tc>
        <w:tc>
          <w:tcPr>
            <w:tcW w:w="1684" w:type="dxa"/>
            <w:shd w:val="clear" w:color="auto" w:fill="auto"/>
          </w:tcPr>
          <w:p w:rsidR="00E1216F" w:rsidRPr="00E1216F" w:rsidRDefault="00E1216F" w:rsidP="00E1216F">
            <w:pPr>
              <w:rPr>
                <w:rFonts w:eastAsia="Calibri"/>
              </w:rPr>
            </w:pPr>
            <w:r w:rsidRPr="00E1216F">
              <w:rPr>
                <w:rFonts w:eastAsia="Calibri"/>
              </w:rPr>
              <w:t>50</w:t>
            </w:r>
          </w:p>
        </w:tc>
        <w:tc>
          <w:tcPr>
            <w:tcW w:w="1061" w:type="dxa"/>
            <w:shd w:val="clear" w:color="auto" w:fill="auto"/>
          </w:tcPr>
          <w:p w:rsidR="00E1216F" w:rsidRPr="00E1216F" w:rsidRDefault="00E1216F" w:rsidP="00E1216F">
            <w:pPr>
              <w:rPr>
                <w:rFonts w:eastAsia="Calibri"/>
              </w:rPr>
            </w:pPr>
            <w:r w:rsidRPr="00E1216F">
              <w:rPr>
                <w:rFonts w:eastAsia="Calibri"/>
              </w:rPr>
              <w:t>6901</w:t>
            </w:r>
          </w:p>
        </w:tc>
        <w:tc>
          <w:tcPr>
            <w:tcW w:w="1684" w:type="dxa"/>
            <w:shd w:val="clear" w:color="auto" w:fill="auto"/>
          </w:tcPr>
          <w:p w:rsidR="00E1216F" w:rsidRPr="00E1216F" w:rsidRDefault="00E1216F" w:rsidP="00E1216F">
            <w:pPr>
              <w:rPr>
                <w:rFonts w:eastAsia="Calibri"/>
              </w:rPr>
            </w:pPr>
            <w:r w:rsidRPr="00E1216F">
              <w:rPr>
                <w:rFonts w:eastAsia="Calibri"/>
              </w:rPr>
              <w:t>6901</w:t>
            </w:r>
          </w:p>
        </w:tc>
        <w:tc>
          <w:tcPr>
            <w:tcW w:w="1509" w:type="dxa"/>
            <w:shd w:val="clear" w:color="auto" w:fill="auto"/>
          </w:tcPr>
          <w:p w:rsidR="00E1216F" w:rsidRPr="00E1216F" w:rsidRDefault="00E1216F" w:rsidP="00E1216F">
            <w:pPr>
              <w:rPr>
                <w:rFonts w:eastAsia="Calibri"/>
              </w:rPr>
            </w:pPr>
            <w:r w:rsidRPr="00E1216F">
              <w:rPr>
                <w:rFonts w:eastAsia="Calibri"/>
              </w:rPr>
              <w:t>36</w:t>
            </w:r>
          </w:p>
        </w:tc>
        <w:tc>
          <w:tcPr>
            <w:tcW w:w="2006" w:type="dxa"/>
            <w:shd w:val="clear" w:color="auto" w:fill="auto"/>
          </w:tcPr>
          <w:p w:rsidR="00E1216F" w:rsidRPr="00E1216F" w:rsidRDefault="00E1216F" w:rsidP="00E1216F">
            <w:pPr>
              <w:rPr>
                <w:rFonts w:eastAsia="Calibri"/>
              </w:rPr>
            </w:pPr>
            <w:r w:rsidRPr="00E1216F">
              <w:rPr>
                <w:rFonts w:eastAsia="Calibri"/>
              </w:rPr>
              <w:t>12</w:t>
            </w:r>
          </w:p>
        </w:tc>
        <w:tc>
          <w:tcPr>
            <w:tcW w:w="906" w:type="dxa"/>
            <w:shd w:val="clear" w:color="auto" w:fill="auto"/>
          </w:tcPr>
          <w:p w:rsidR="00E1216F" w:rsidRPr="00E1216F" w:rsidRDefault="00E1216F" w:rsidP="00E1216F">
            <w:pPr>
              <w:rPr>
                <w:rFonts w:eastAsia="Calibri"/>
              </w:rPr>
            </w:pPr>
            <w:r w:rsidRPr="00E1216F">
              <w:rPr>
                <w:rFonts w:eastAsia="Calibri"/>
              </w:rPr>
              <w:t>2</w:t>
            </w:r>
          </w:p>
        </w:tc>
      </w:tr>
    </w:tbl>
    <w:p w:rsidR="00E1216F" w:rsidRPr="00E1216F" w:rsidRDefault="00E1216F" w:rsidP="00E1216F">
      <w:pPr>
        <w:spacing w:after="0"/>
        <w:jc w:val="both"/>
        <w:rPr>
          <w:rFonts w:ascii="Times New Roman" w:hAnsi="Times New Roman"/>
          <w:spacing w:val="-6"/>
          <w:sz w:val="24"/>
          <w:szCs w:val="24"/>
        </w:rPr>
      </w:pP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pacing w:val="-6"/>
          <w:sz w:val="24"/>
          <w:szCs w:val="24"/>
        </w:rPr>
        <w:t>Работниками СДК была запланирована такая работа с детьми в период   летних каникул 2017 года, чтобы их отдых был активным, творческим, познавательным и, конечно же, интересным.</w:t>
      </w:r>
      <w:r w:rsidRPr="00E1216F">
        <w:rPr>
          <w:rFonts w:ascii="Times New Roman" w:eastAsiaTheme="minorHAnsi" w:hAnsi="Times New Roman"/>
          <w:sz w:val="28"/>
          <w:szCs w:val="28"/>
        </w:rPr>
        <w:t xml:space="preserve"> </w:t>
      </w:r>
      <w:r w:rsidRPr="00E1216F">
        <w:rPr>
          <w:rFonts w:ascii="Times New Roman" w:hAnsi="Times New Roman"/>
          <w:spacing w:val="-6"/>
          <w:sz w:val="24"/>
          <w:szCs w:val="24"/>
        </w:rPr>
        <w:t xml:space="preserve"> Проходили совместные мероприятия с летним лагерем «Малышок», во всех трех </w:t>
      </w:r>
      <w:r w:rsidRPr="00E1216F">
        <w:rPr>
          <w:rFonts w:ascii="Times New Roman" w:hAnsi="Times New Roman"/>
          <w:spacing w:val="-6"/>
          <w:sz w:val="24"/>
          <w:szCs w:val="24"/>
        </w:rPr>
        <w:lastRenderedPageBreak/>
        <w:t xml:space="preserve">подразделениях были открыты </w:t>
      </w:r>
      <w:proofErr w:type="spellStart"/>
      <w:r w:rsidRPr="00E1216F">
        <w:rPr>
          <w:rFonts w:ascii="Times New Roman" w:hAnsi="Times New Roman"/>
          <w:spacing w:val="-6"/>
          <w:sz w:val="24"/>
          <w:szCs w:val="24"/>
        </w:rPr>
        <w:t>приклубные</w:t>
      </w:r>
      <w:proofErr w:type="spellEnd"/>
      <w:r w:rsidRPr="00E1216F">
        <w:rPr>
          <w:rFonts w:ascii="Times New Roman" w:hAnsi="Times New Roman"/>
          <w:spacing w:val="-6"/>
          <w:sz w:val="24"/>
          <w:szCs w:val="24"/>
        </w:rPr>
        <w:t xml:space="preserve"> площадки, где дети могли увлекательно провести свой досуг. В</w:t>
      </w:r>
      <w:r w:rsidRPr="00E1216F">
        <w:rPr>
          <w:rFonts w:ascii="Times New Roman" w:hAnsi="Times New Roman"/>
          <w:sz w:val="24"/>
          <w:szCs w:val="24"/>
        </w:rPr>
        <w:t xml:space="preserve"> работе использовались различные формы проведения мероприятий: игровые программы, театрализованные праздники, конкурсы, викторины, праздничные программы, различные выставки, устраивались экскурсии на берег реки </w:t>
      </w:r>
      <w:proofErr w:type="spellStart"/>
      <w:r w:rsidRPr="00E1216F">
        <w:rPr>
          <w:rFonts w:ascii="Times New Roman" w:hAnsi="Times New Roman"/>
          <w:sz w:val="24"/>
          <w:szCs w:val="24"/>
        </w:rPr>
        <w:t>Тузлов</w:t>
      </w:r>
      <w:proofErr w:type="spellEnd"/>
      <w:r w:rsidRPr="00E1216F">
        <w:rPr>
          <w:rFonts w:ascii="Times New Roman" w:hAnsi="Times New Roman"/>
          <w:sz w:val="24"/>
          <w:szCs w:val="24"/>
        </w:rPr>
        <w:t>. Для юных жителей станицы регулярно организуются просмотры любимых мультфильмов и художественных  фильмов, например к Пушкинскому Дню дети смогли посмотреть мультфильмы по произведениям А.С. Пушкина.</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Проведен ряд мероприятий,</w:t>
      </w:r>
      <w:r w:rsidRPr="00E1216F">
        <w:rPr>
          <w:rFonts w:ascii="Times New Roman" w:eastAsiaTheme="minorHAnsi" w:hAnsi="Times New Roman"/>
          <w:sz w:val="24"/>
          <w:szCs w:val="24"/>
        </w:rPr>
        <w:t xml:space="preserve"> направленных на  воспитание гражданственности и патриотизма у детей. Так с целью популяризации государственных символов Российской Федерации в СДК ст. Грушевской №1 прошел патриотический час  </w:t>
      </w:r>
      <w:r w:rsidRPr="00E1216F">
        <w:rPr>
          <w:rFonts w:ascii="Times New Roman" w:eastAsiaTheme="minorHAnsi" w:hAnsi="Times New Roman"/>
          <w:bCs/>
          <w:iCs/>
          <w:sz w:val="24"/>
          <w:szCs w:val="24"/>
        </w:rPr>
        <w:t xml:space="preserve">«Белый, синий, красный цвет - символ славы и побед!», </w:t>
      </w:r>
      <w:r w:rsidRPr="00E1216F">
        <w:rPr>
          <w:rFonts w:ascii="Times New Roman" w:eastAsiaTheme="minorHAnsi" w:hAnsi="Times New Roman"/>
          <w:sz w:val="24"/>
          <w:szCs w:val="24"/>
        </w:rPr>
        <w:t xml:space="preserve">посвященный Дню Российского флага. Были затронуты такие важные вопросы, как  «Символы России»,  «История русских знамён, которые менялись от эпохи к эпохе»,  «Значение цветов </w:t>
      </w:r>
      <w:proofErr w:type="spellStart"/>
      <w:r w:rsidRPr="00E1216F">
        <w:rPr>
          <w:rFonts w:ascii="Times New Roman" w:eastAsiaTheme="minorHAnsi" w:hAnsi="Times New Roman"/>
          <w:sz w:val="24"/>
          <w:szCs w:val="24"/>
        </w:rPr>
        <w:t>Триколора</w:t>
      </w:r>
      <w:proofErr w:type="spellEnd"/>
      <w:r w:rsidRPr="00E1216F">
        <w:rPr>
          <w:rFonts w:ascii="Times New Roman" w:eastAsiaTheme="minorHAnsi" w:hAnsi="Times New Roman"/>
          <w:sz w:val="24"/>
          <w:szCs w:val="24"/>
        </w:rPr>
        <w:t>».</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eastAsiaTheme="minorHAnsi" w:hAnsi="Times New Roman"/>
          <w:sz w:val="24"/>
          <w:szCs w:val="24"/>
        </w:rPr>
        <w:t xml:space="preserve">Огромное значение мы в своей работе уделяем воспитанию здорового образа жизни подрастающего поколения, ценностного отношения к своему здоровью. Для этого проводились, спортивные программы. </w:t>
      </w:r>
      <w:r w:rsidRPr="00E1216F">
        <w:rPr>
          <w:rFonts w:ascii="Times New Roman" w:hAnsi="Times New Roman"/>
          <w:sz w:val="24"/>
          <w:szCs w:val="24"/>
        </w:rPr>
        <w:t xml:space="preserve">В СДК ст. Грушевской №2  для детей и подростков была организована спортивная игра «Веселые старты», посвященная Дню физкультурника. Спортивная игра проходила в виде соревнования двух команд и состояла из нескольких эстафет между этими командами. Закончилось мероприятие турниром по настольному теннису, который и определил победителя соревнования. </w:t>
      </w:r>
    </w:p>
    <w:p w:rsidR="00E1216F" w:rsidRPr="00E1216F" w:rsidRDefault="00E1216F" w:rsidP="00E1216F">
      <w:pPr>
        <w:spacing w:after="0" w:line="240" w:lineRule="auto"/>
        <w:ind w:firstLine="567"/>
        <w:jc w:val="center"/>
        <w:rPr>
          <w:rFonts w:ascii="Times New Roman" w:hAnsi="Times New Roman"/>
          <w:sz w:val="24"/>
          <w:szCs w:val="24"/>
        </w:rPr>
      </w:pPr>
    </w:p>
    <w:p w:rsidR="00E1216F" w:rsidRPr="00E1216F" w:rsidRDefault="00E1216F" w:rsidP="00E1216F">
      <w:pPr>
        <w:spacing w:after="0" w:line="240" w:lineRule="auto"/>
        <w:ind w:firstLine="567"/>
        <w:jc w:val="center"/>
        <w:rPr>
          <w:rFonts w:ascii="Times New Roman" w:hAnsi="Times New Roman"/>
          <w:b/>
          <w:sz w:val="24"/>
          <w:szCs w:val="24"/>
        </w:rPr>
      </w:pPr>
      <w:r w:rsidRPr="00E1216F">
        <w:rPr>
          <w:rFonts w:ascii="Times New Roman" w:hAnsi="Times New Roman"/>
          <w:b/>
          <w:sz w:val="24"/>
          <w:szCs w:val="24"/>
        </w:rPr>
        <w:t>Перечень мероприятий за лето:</w:t>
      </w:r>
    </w:p>
    <w:p w:rsidR="00E1216F" w:rsidRPr="00E1216F" w:rsidRDefault="00E1216F" w:rsidP="00E1216F">
      <w:pPr>
        <w:spacing w:after="0" w:line="240" w:lineRule="auto"/>
        <w:jc w:val="both"/>
        <w:rPr>
          <w:rFonts w:ascii="Times New Roman" w:hAnsi="Times New Roman"/>
          <w:b/>
          <w:sz w:val="24"/>
          <w:szCs w:val="24"/>
        </w:rPr>
      </w:pPr>
      <w:r w:rsidRPr="00E1216F">
        <w:rPr>
          <w:rFonts w:ascii="Times New Roman" w:hAnsi="Times New Roman"/>
          <w:b/>
          <w:sz w:val="24"/>
          <w:szCs w:val="24"/>
        </w:rPr>
        <w:t>СДК ст. Грушевской №1:</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Отчетный концерт детских КСНТ Грушевского СДК «Билет в детство»</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w:t>
      </w:r>
      <w:r w:rsidRPr="00E1216F">
        <w:t xml:space="preserve"> </w:t>
      </w:r>
      <w:r w:rsidRPr="00E1216F">
        <w:rPr>
          <w:rFonts w:ascii="Times New Roman" w:hAnsi="Times New Roman"/>
          <w:sz w:val="24"/>
          <w:szCs w:val="24"/>
        </w:rPr>
        <w:t>Развлекательная программа «Сказочная эстафета»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Видео-показ мультфильма «Сказка о мертвой царевне и о семи богатырях!»</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w:t>
      </w:r>
      <w:proofErr w:type="spellStart"/>
      <w:r w:rsidRPr="00E1216F">
        <w:rPr>
          <w:rFonts w:ascii="Times New Roman" w:hAnsi="Times New Roman"/>
          <w:sz w:val="24"/>
          <w:szCs w:val="24"/>
        </w:rPr>
        <w:t>Конкурсно</w:t>
      </w:r>
      <w:proofErr w:type="spellEnd"/>
      <w:r w:rsidRPr="00E1216F">
        <w:rPr>
          <w:rFonts w:ascii="Times New Roman" w:hAnsi="Times New Roman"/>
          <w:sz w:val="24"/>
          <w:szCs w:val="24"/>
        </w:rPr>
        <w:t>-игровая программа «Путешествие на планету достойных граждан»</w:t>
      </w: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t>- Познавательная программа «Как родился каравай»</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Игровая программа «Папа и я – настоящие друзья!»</w:t>
      </w:r>
    </w:p>
    <w:p w:rsidR="00E1216F" w:rsidRPr="00E1216F" w:rsidRDefault="00E1216F" w:rsidP="00E1216F">
      <w:pPr>
        <w:spacing w:after="0" w:line="240" w:lineRule="auto"/>
        <w:jc w:val="both"/>
        <w:rPr>
          <w:rFonts w:ascii="Times New Roman" w:hAnsi="Times New Roman"/>
          <w:bCs/>
          <w:sz w:val="24"/>
          <w:szCs w:val="24"/>
        </w:rPr>
      </w:pPr>
      <w:r w:rsidRPr="00E1216F">
        <w:rPr>
          <w:rFonts w:ascii="Times New Roman" w:hAnsi="Times New Roman"/>
          <w:sz w:val="24"/>
          <w:szCs w:val="24"/>
        </w:rPr>
        <w:t xml:space="preserve">- </w:t>
      </w:r>
      <w:r w:rsidRPr="00E1216F">
        <w:rPr>
          <w:rFonts w:ascii="Times New Roman" w:hAnsi="Times New Roman"/>
          <w:bCs/>
          <w:sz w:val="24"/>
          <w:szCs w:val="24"/>
        </w:rPr>
        <w:t>Экологическая игра «Я дружу с букашкой, птичкой и ромашкой»</w:t>
      </w:r>
    </w:p>
    <w:p w:rsidR="00E1216F" w:rsidRPr="00E1216F" w:rsidRDefault="00E1216F" w:rsidP="00E1216F">
      <w:pPr>
        <w:spacing w:after="0" w:line="240" w:lineRule="auto"/>
        <w:jc w:val="both"/>
        <w:rPr>
          <w:rFonts w:ascii="Times New Roman" w:hAnsi="Times New Roman"/>
          <w:bCs/>
          <w:sz w:val="24"/>
          <w:szCs w:val="24"/>
        </w:rPr>
      </w:pPr>
      <w:r w:rsidRPr="00E1216F">
        <w:rPr>
          <w:rFonts w:ascii="Times New Roman" w:hAnsi="Times New Roman"/>
          <w:bCs/>
          <w:sz w:val="24"/>
          <w:szCs w:val="24"/>
        </w:rPr>
        <w:t>- Игра – соревнование «Топ – топ, топает турист»</w:t>
      </w:r>
    </w:p>
    <w:p w:rsidR="00E1216F" w:rsidRPr="00E1216F" w:rsidRDefault="00E1216F" w:rsidP="00E1216F">
      <w:pPr>
        <w:spacing w:after="0" w:line="240" w:lineRule="auto"/>
        <w:jc w:val="both"/>
        <w:rPr>
          <w:rFonts w:ascii="Times New Roman" w:hAnsi="Times New Roman"/>
          <w:bCs/>
          <w:sz w:val="24"/>
          <w:szCs w:val="24"/>
        </w:rPr>
      </w:pPr>
      <w:r w:rsidRPr="00E1216F">
        <w:rPr>
          <w:rFonts w:ascii="Times New Roman" w:hAnsi="Times New Roman"/>
          <w:bCs/>
          <w:sz w:val="24"/>
          <w:szCs w:val="24"/>
        </w:rPr>
        <w:t>- Выставка рисунков «Как прекрасен  этот мир!»</w:t>
      </w:r>
    </w:p>
    <w:p w:rsidR="00E1216F" w:rsidRPr="00E1216F" w:rsidRDefault="00E1216F" w:rsidP="00E1216F">
      <w:pPr>
        <w:spacing w:after="0" w:line="240" w:lineRule="auto"/>
        <w:jc w:val="both"/>
        <w:rPr>
          <w:rFonts w:ascii="Times New Roman" w:hAnsi="Times New Roman"/>
          <w:bCs/>
          <w:sz w:val="24"/>
          <w:szCs w:val="24"/>
        </w:rPr>
      </w:pPr>
      <w:r w:rsidRPr="00E1216F">
        <w:rPr>
          <w:rFonts w:ascii="Times New Roman" w:hAnsi="Times New Roman"/>
          <w:bCs/>
          <w:sz w:val="24"/>
          <w:szCs w:val="24"/>
        </w:rPr>
        <w:t>- Познавательная программа «В гостях у мудрой совы»</w:t>
      </w:r>
    </w:p>
    <w:p w:rsidR="00E1216F" w:rsidRPr="00E1216F" w:rsidRDefault="00E1216F" w:rsidP="00E1216F">
      <w:pPr>
        <w:spacing w:after="0" w:line="240" w:lineRule="auto"/>
        <w:jc w:val="both"/>
        <w:rPr>
          <w:rFonts w:ascii="Times New Roman" w:hAnsi="Times New Roman"/>
          <w:bCs/>
          <w:sz w:val="24"/>
          <w:szCs w:val="24"/>
        </w:rPr>
      </w:pPr>
      <w:r w:rsidRPr="00E1216F">
        <w:rPr>
          <w:rFonts w:ascii="Times New Roman" w:hAnsi="Times New Roman"/>
          <w:bCs/>
          <w:sz w:val="24"/>
          <w:szCs w:val="24"/>
        </w:rPr>
        <w:t xml:space="preserve">- </w:t>
      </w:r>
      <w:proofErr w:type="spellStart"/>
      <w:r w:rsidRPr="00E1216F">
        <w:rPr>
          <w:rFonts w:ascii="Times New Roman" w:hAnsi="Times New Roman"/>
          <w:bCs/>
          <w:sz w:val="24"/>
          <w:szCs w:val="24"/>
        </w:rPr>
        <w:t>Конкурсно</w:t>
      </w:r>
      <w:proofErr w:type="spellEnd"/>
      <w:r w:rsidRPr="00E1216F">
        <w:rPr>
          <w:rFonts w:ascii="Times New Roman" w:hAnsi="Times New Roman"/>
          <w:bCs/>
          <w:sz w:val="24"/>
          <w:szCs w:val="24"/>
        </w:rPr>
        <w:t>-игровая программа, посвященная Дню ВМФ «Свистать всех наверх!»</w:t>
      </w:r>
    </w:p>
    <w:p w:rsidR="00E1216F" w:rsidRPr="00E1216F" w:rsidRDefault="00E1216F" w:rsidP="00E1216F">
      <w:pPr>
        <w:spacing w:after="0" w:line="240" w:lineRule="auto"/>
        <w:jc w:val="both"/>
        <w:rPr>
          <w:rFonts w:ascii="Times New Roman" w:hAnsi="Times New Roman"/>
          <w:bCs/>
          <w:sz w:val="24"/>
          <w:szCs w:val="24"/>
        </w:rPr>
      </w:pPr>
      <w:r w:rsidRPr="00E1216F">
        <w:rPr>
          <w:rFonts w:ascii="Times New Roman" w:hAnsi="Times New Roman"/>
          <w:bCs/>
          <w:sz w:val="24"/>
          <w:szCs w:val="24"/>
        </w:rPr>
        <w:t>- Конкурс рисунков «Эко палитра»</w:t>
      </w:r>
    </w:p>
    <w:p w:rsidR="00E1216F" w:rsidRPr="00E1216F" w:rsidRDefault="00E1216F" w:rsidP="00E1216F">
      <w:pPr>
        <w:spacing w:after="0" w:line="240" w:lineRule="auto"/>
        <w:jc w:val="both"/>
        <w:rPr>
          <w:rFonts w:ascii="Times New Roman" w:hAnsi="Times New Roman"/>
          <w:bCs/>
          <w:iCs/>
          <w:sz w:val="24"/>
          <w:szCs w:val="24"/>
        </w:rPr>
      </w:pPr>
      <w:r w:rsidRPr="00E1216F">
        <w:rPr>
          <w:rFonts w:ascii="Times New Roman" w:hAnsi="Times New Roman"/>
          <w:bCs/>
          <w:sz w:val="24"/>
          <w:szCs w:val="24"/>
        </w:rPr>
        <w:t xml:space="preserve">- Посиделки </w:t>
      </w:r>
      <w:r w:rsidRPr="00E1216F">
        <w:rPr>
          <w:rFonts w:ascii="Times New Roman" w:hAnsi="Times New Roman"/>
          <w:bCs/>
          <w:iCs/>
          <w:sz w:val="24"/>
          <w:szCs w:val="24"/>
        </w:rPr>
        <w:t>«Яблочный Спас – яблочко припас»</w:t>
      </w:r>
    </w:p>
    <w:p w:rsidR="00E1216F" w:rsidRPr="00E1216F" w:rsidRDefault="00E1216F" w:rsidP="00E1216F">
      <w:pPr>
        <w:spacing w:after="0" w:line="240" w:lineRule="auto"/>
        <w:jc w:val="both"/>
        <w:rPr>
          <w:rFonts w:ascii="Times New Roman" w:hAnsi="Times New Roman"/>
          <w:bCs/>
          <w:iCs/>
          <w:sz w:val="24"/>
          <w:szCs w:val="24"/>
        </w:rPr>
      </w:pPr>
      <w:r w:rsidRPr="00E1216F">
        <w:rPr>
          <w:rFonts w:ascii="Times New Roman" w:hAnsi="Times New Roman"/>
          <w:bCs/>
          <w:iCs/>
          <w:sz w:val="24"/>
          <w:szCs w:val="24"/>
        </w:rPr>
        <w:t>- Патриотический час «Белый, синий, красный цвет - символ славы и побед!»</w:t>
      </w:r>
    </w:p>
    <w:p w:rsidR="00E1216F" w:rsidRPr="00E1216F" w:rsidRDefault="00E1216F" w:rsidP="00E1216F">
      <w:pPr>
        <w:spacing w:after="0" w:line="240" w:lineRule="auto"/>
        <w:jc w:val="both"/>
        <w:rPr>
          <w:rFonts w:ascii="Times New Roman" w:hAnsi="Times New Roman"/>
          <w:bCs/>
          <w:iCs/>
          <w:sz w:val="24"/>
          <w:szCs w:val="24"/>
        </w:rPr>
      </w:pPr>
      <w:r w:rsidRPr="00E1216F">
        <w:rPr>
          <w:rFonts w:ascii="Times New Roman" w:hAnsi="Times New Roman"/>
          <w:bCs/>
          <w:iCs/>
          <w:sz w:val="24"/>
          <w:szCs w:val="24"/>
        </w:rPr>
        <w:t xml:space="preserve">- Конкурс красоты и таланта «Мисс </w:t>
      </w:r>
      <w:proofErr w:type="spellStart"/>
      <w:r w:rsidRPr="00E1216F">
        <w:rPr>
          <w:rFonts w:ascii="Times New Roman" w:hAnsi="Times New Roman"/>
          <w:bCs/>
          <w:iCs/>
          <w:sz w:val="24"/>
          <w:szCs w:val="24"/>
        </w:rPr>
        <w:t>Грушевяночка</w:t>
      </w:r>
      <w:proofErr w:type="spellEnd"/>
      <w:r w:rsidRPr="00E1216F">
        <w:rPr>
          <w:rFonts w:ascii="Times New Roman" w:hAnsi="Times New Roman"/>
          <w:bCs/>
          <w:iCs/>
          <w:sz w:val="24"/>
          <w:szCs w:val="24"/>
        </w:rPr>
        <w:t>»</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bCs/>
          <w:iCs/>
          <w:sz w:val="24"/>
          <w:szCs w:val="24"/>
        </w:rPr>
        <w:t>- Игра «Что? Где? Когда?» «В день знаний вместе с нами»</w:t>
      </w:r>
    </w:p>
    <w:p w:rsidR="00E1216F" w:rsidRPr="00E1216F" w:rsidRDefault="00E1216F" w:rsidP="00E1216F">
      <w:pPr>
        <w:spacing w:after="0" w:line="240" w:lineRule="auto"/>
        <w:jc w:val="both"/>
        <w:rPr>
          <w:rFonts w:ascii="Times New Roman" w:hAnsi="Times New Roman"/>
          <w:b/>
          <w:i/>
          <w:sz w:val="24"/>
          <w:szCs w:val="24"/>
        </w:rPr>
      </w:pP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b/>
          <w:sz w:val="24"/>
          <w:szCs w:val="24"/>
        </w:rPr>
        <w:t>В СДК ст. Грушевской №2</w:t>
      </w:r>
      <w:r w:rsidRPr="00E1216F">
        <w:rPr>
          <w:rFonts w:ascii="Times New Roman" w:hAnsi="Times New Roman"/>
          <w:sz w:val="24"/>
          <w:szCs w:val="24"/>
        </w:rPr>
        <w:t>:</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Игровые программы: «По морям, по волнам»,</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«Дорожная азбука»,</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«Делу время, а потехе час»,</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«Я родом из Донского края»</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Познавательные  программы:</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w:t>
      </w:r>
      <w:proofErr w:type="gramStart"/>
      <w:r w:rsidRPr="00E1216F">
        <w:rPr>
          <w:rFonts w:ascii="Times New Roman" w:hAnsi="Times New Roman"/>
          <w:sz w:val="24"/>
          <w:szCs w:val="24"/>
        </w:rPr>
        <w:t>Правда</w:t>
      </w:r>
      <w:proofErr w:type="gramEnd"/>
      <w:r w:rsidRPr="00E1216F">
        <w:rPr>
          <w:rFonts w:ascii="Times New Roman" w:hAnsi="Times New Roman"/>
          <w:sz w:val="24"/>
          <w:szCs w:val="24"/>
        </w:rPr>
        <w:t xml:space="preserve"> об алкоголе»,</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w:t>
      </w:r>
      <w:proofErr w:type="spellStart"/>
      <w:r w:rsidRPr="00E1216F">
        <w:rPr>
          <w:rFonts w:ascii="Times New Roman" w:hAnsi="Times New Roman"/>
          <w:sz w:val="24"/>
          <w:szCs w:val="24"/>
        </w:rPr>
        <w:t>Триколор</w:t>
      </w:r>
      <w:proofErr w:type="spellEnd"/>
      <w:r w:rsidRPr="00E1216F">
        <w:rPr>
          <w:rFonts w:ascii="Times New Roman" w:hAnsi="Times New Roman"/>
          <w:sz w:val="24"/>
          <w:szCs w:val="24"/>
        </w:rPr>
        <w:t>»</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Игра – викторина: «Там на неведомых дорожках»</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lastRenderedPageBreak/>
        <w:t>-Викторина: «Я гражданин России»</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-Выставки рисунков:</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 xml:space="preserve"> «Папа – мой самый лучший друг»,</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«Моя семья»</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-Конкурс рисунков на асфальте «Мы рисуем счастье».</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w:t>
      </w:r>
      <w:proofErr w:type="spellStart"/>
      <w:r w:rsidRPr="00E1216F">
        <w:rPr>
          <w:rFonts w:ascii="Times New Roman" w:hAnsi="Times New Roman"/>
          <w:sz w:val="24"/>
          <w:szCs w:val="24"/>
        </w:rPr>
        <w:t>Детскотека</w:t>
      </w:r>
      <w:proofErr w:type="spellEnd"/>
      <w:r w:rsidRPr="00E1216F">
        <w:rPr>
          <w:rFonts w:ascii="Times New Roman" w:hAnsi="Times New Roman"/>
          <w:sz w:val="24"/>
          <w:szCs w:val="24"/>
        </w:rPr>
        <w:t xml:space="preserve"> «Мелодия лета»,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-Спортивные соревнования «Веселые старты».</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w:t>
      </w:r>
      <w:proofErr w:type="spellStart"/>
      <w:r w:rsidRPr="00E1216F">
        <w:rPr>
          <w:rFonts w:ascii="Times New Roman" w:hAnsi="Times New Roman"/>
          <w:sz w:val="24"/>
          <w:szCs w:val="24"/>
        </w:rPr>
        <w:t>Видеопоказ</w:t>
      </w:r>
      <w:proofErr w:type="spellEnd"/>
      <w:r w:rsidRPr="00E1216F">
        <w:rPr>
          <w:rFonts w:ascii="Times New Roman" w:hAnsi="Times New Roman"/>
          <w:sz w:val="24"/>
          <w:szCs w:val="24"/>
        </w:rPr>
        <w:t xml:space="preserve"> мультфильма: «Маша и Медведь»</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-Конкурсные программы:</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«День воздушного шарика»,</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«Водные забавы»,</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«По тропинкам родного края»,</w:t>
      </w: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«Я живу в России»</w:t>
      </w:r>
    </w:p>
    <w:p w:rsidR="00E1216F" w:rsidRPr="00E1216F" w:rsidRDefault="00E1216F" w:rsidP="00E1216F">
      <w:pPr>
        <w:spacing w:after="0"/>
        <w:jc w:val="both"/>
        <w:rPr>
          <w:rFonts w:ascii="Times New Roman" w:hAnsi="Times New Roman"/>
          <w:sz w:val="24"/>
          <w:szCs w:val="24"/>
        </w:rPr>
      </w:pPr>
    </w:p>
    <w:p w:rsidR="00E1216F" w:rsidRPr="00E1216F" w:rsidRDefault="00E1216F" w:rsidP="00E1216F">
      <w:pPr>
        <w:spacing w:after="0"/>
        <w:ind w:firstLine="709"/>
        <w:jc w:val="both"/>
        <w:rPr>
          <w:rFonts w:ascii="Times New Roman" w:eastAsiaTheme="minorHAnsi" w:hAnsi="Times New Roman"/>
          <w:b/>
          <w:sz w:val="24"/>
          <w:szCs w:val="24"/>
        </w:rPr>
      </w:pPr>
      <w:r w:rsidRPr="00E1216F">
        <w:rPr>
          <w:rFonts w:ascii="Times New Roman" w:eastAsiaTheme="minorHAnsi" w:hAnsi="Times New Roman"/>
          <w:b/>
          <w:sz w:val="24"/>
          <w:szCs w:val="24"/>
        </w:rPr>
        <w:t>В СДК х. Камышеваха:</w:t>
      </w:r>
    </w:p>
    <w:p w:rsidR="00E1216F" w:rsidRPr="00E1216F" w:rsidRDefault="00E1216F" w:rsidP="00E1216F">
      <w:pPr>
        <w:spacing w:after="0" w:line="240" w:lineRule="auto"/>
        <w:jc w:val="both"/>
        <w:rPr>
          <w:rFonts w:ascii="Times New Roman" w:eastAsiaTheme="minorHAnsi" w:hAnsi="Times New Roman"/>
          <w:spacing w:val="-6"/>
          <w:sz w:val="24"/>
          <w:szCs w:val="24"/>
        </w:rPr>
      </w:pPr>
      <w:r w:rsidRPr="00E1216F">
        <w:rPr>
          <w:rFonts w:ascii="Times New Roman" w:eastAsiaTheme="minorHAnsi" w:hAnsi="Times New Roman"/>
          <w:spacing w:val="-6"/>
          <w:sz w:val="24"/>
          <w:szCs w:val="24"/>
        </w:rPr>
        <w:t>- Игровая программа «Время добрых затей»</w:t>
      </w:r>
    </w:p>
    <w:p w:rsidR="00E1216F" w:rsidRPr="00E1216F" w:rsidRDefault="00E1216F" w:rsidP="00E1216F">
      <w:pPr>
        <w:spacing w:after="0" w:line="240" w:lineRule="auto"/>
        <w:jc w:val="both"/>
        <w:rPr>
          <w:rFonts w:ascii="Times New Roman" w:eastAsiaTheme="minorHAnsi" w:hAnsi="Times New Roman"/>
          <w:spacing w:val="-6"/>
          <w:sz w:val="24"/>
          <w:szCs w:val="24"/>
        </w:rPr>
      </w:pPr>
      <w:r w:rsidRPr="00E1216F">
        <w:rPr>
          <w:rFonts w:ascii="Times New Roman" w:eastAsiaTheme="minorHAnsi" w:hAnsi="Times New Roman"/>
          <w:spacing w:val="-6"/>
          <w:sz w:val="24"/>
          <w:szCs w:val="24"/>
        </w:rPr>
        <w:t>- Выставка ретро-предметов «Тайны старого чердака»</w:t>
      </w:r>
    </w:p>
    <w:p w:rsidR="00E1216F" w:rsidRPr="00E1216F" w:rsidRDefault="00E1216F" w:rsidP="00E1216F">
      <w:pPr>
        <w:spacing w:after="0" w:line="240" w:lineRule="auto"/>
        <w:jc w:val="both"/>
        <w:rPr>
          <w:rFonts w:ascii="Times New Roman" w:eastAsiaTheme="minorHAnsi" w:hAnsi="Times New Roman"/>
          <w:spacing w:val="-6"/>
          <w:sz w:val="24"/>
          <w:szCs w:val="24"/>
        </w:rPr>
      </w:pPr>
      <w:r w:rsidRPr="00E1216F">
        <w:rPr>
          <w:rFonts w:ascii="Times New Roman" w:eastAsiaTheme="minorHAnsi" w:hAnsi="Times New Roman"/>
          <w:spacing w:val="-6"/>
          <w:sz w:val="24"/>
          <w:szCs w:val="24"/>
        </w:rPr>
        <w:t>- Игровая программа «Наш Пушкин»</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pacing w:val="-6"/>
          <w:sz w:val="24"/>
          <w:szCs w:val="24"/>
        </w:rPr>
        <w:t>-</w:t>
      </w:r>
      <w:r w:rsidRPr="00E1216F">
        <w:rPr>
          <w:rFonts w:ascii="Times New Roman" w:eastAsiaTheme="minorHAnsi" w:hAnsi="Times New Roman"/>
          <w:sz w:val="24"/>
          <w:szCs w:val="24"/>
        </w:rPr>
        <w:t xml:space="preserve"> Беседа о детях-узниках лагеря «</w:t>
      </w:r>
      <w:proofErr w:type="spellStart"/>
      <w:r w:rsidRPr="00E1216F">
        <w:rPr>
          <w:rFonts w:ascii="Times New Roman" w:eastAsiaTheme="minorHAnsi" w:hAnsi="Times New Roman"/>
          <w:sz w:val="24"/>
          <w:szCs w:val="24"/>
        </w:rPr>
        <w:t>Терезин</w:t>
      </w:r>
      <w:proofErr w:type="spellEnd"/>
      <w:r w:rsidRPr="00E1216F">
        <w:rPr>
          <w:rFonts w:ascii="Times New Roman" w:eastAsiaTheme="minorHAnsi" w:hAnsi="Times New Roman"/>
          <w:sz w:val="24"/>
          <w:szCs w:val="24"/>
        </w:rPr>
        <w:t>»  «</w:t>
      </w:r>
      <w:proofErr w:type="gramStart"/>
      <w:r w:rsidRPr="00E1216F">
        <w:rPr>
          <w:rFonts w:ascii="Times New Roman" w:eastAsiaTheme="minorHAnsi" w:hAnsi="Times New Roman"/>
          <w:sz w:val="24"/>
          <w:szCs w:val="24"/>
        </w:rPr>
        <w:t>В  начале</w:t>
      </w:r>
      <w:proofErr w:type="gramEnd"/>
      <w:r w:rsidRPr="00E1216F">
        <w:rPr>
          <w:rFonts w:ascii="Times New Roman" w:eastAsiaTheme="minorHAnsi" w:hAnsi="Times New Roman"/>
          <w:sz w:val="24"/>
          <w:szCs w:val="24"/>
        </w:rPr>
        <w:t xml:space="preserve"> было детство».</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Спортивная программа «Малые Олимпийские игры»</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Игровая программа «День друзей»</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Урок-игра «Правила дорожного движения»</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Беседа «Много бед от сигарет»</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Патриотический урок «Корабли, моряки, море…»</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Викторина «Под крылом самолета»</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Урок истории «Горячий пепел Хиросимы»</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Игровая программа «</w:t>
      </w:r>
      <w:proofErr w:type="spellStart"/>
      <w:r w:rsidRPr="00E1216F">
        <w:rPr>
          <w:rFonts w:ascii="Times New Roman" w:eastAsiaTheme="minorHAnsi" w:hAnsi="Times New Roman"/>
          <w:sz w:val="24"/>
          <w:szCs w:val="24"/>
        </w:rPr>
        <w:t>Ловись</w:t>
      </w:r>
      <w:proofErr w:type="spellEnd"/>
      <w:r w:rsidRPr="00E1216F">
        <w:rPr>
          <w:rFonts w:ascii="Times New Roman" w:eastAsiaTheme="minorHAnsi" w:hAnsi="Times New Roman"/>
          <w:sz w:val="24"/>
          <w:szCs w:val="24"/>
        </w:rPr>
        <w:t>, рыбка»</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xml:space="preserve">- </w:t>
      </w:r>
      <w:proofErr w:type="spellStart"/>
      <w:r w:rsidRPr="00E1216F">
        <w:rPr>
          <w:rFonts w:ascii="Times New Roman" w:eastAsiaTheme="minorHAnsi" w:hAnsi="Times New Roman"/>
          <w:sz w:val="24"/>
          <w:szCs w:val="24"/>
        </w:rPr>
        <w:t>Детскотека</w:t>
      </w:r>
      <w:proofErr w:type="spellEnd"/>
      <w:r w:rsidRPr="00E1216F">
        <w:rPr>
          <w:rFonts w:ascii="Times New Roman" w:eastAsiaTheme="minorHAnsi" w:hAnsi="Times New Roman"/>
          <w:sz w:val="24"/>
          <w:szCs w:val="24"/>
        </w:rPr>
        <w:t xml:space="preserve"> «Законы природы»</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Информационный час «И гордо реет стяг державный»</w:t>
      </w:r>
    </w:p>
    <w:p w:rsidR="00E1216F" w:rsidRPr="00E1216F" w:rsidRDefault="00E1216F" w:rsidP="00E1216F">
      <w:pPr>
        <w:spacing w:after="0" w:line="240" w:lineRule="auto"/>
        <w:jc w:val="both"/>
        <w:rPr>
          <w:rFonts w:ascii="Times New Roman" w:eastAsiaTheme="minorHAnsi" w:hAnsi="Times New Roman"/>
          <w:sz w:val="24"/>
          <w:szCs w:val="24"/>
        </w:rPr>
      </w:pPr>
      <w:r w:rsidRPr="00E1216F">
        <w:rPr>
          <w:rFonts w:ascii="Times New Roman" w:eastAsiaTheme="minorHAnsi" w:hAnsi="Times New Roman"/>
          <w:sz w:val="24"/>
          <w:szCs w:val="24"/>
        </w:rPr>
        <w:t>- Коллективное чтение книги по истории казачества « Степные рыцари России»</w:t>
      </w:r>
    </w:p>
    <w:p w:rsidR="00E1216F" w:rsidRPr="00E1216F" w:rsidRDefault="00E1216F" w:rsidP="00E1216F">
      <w:pPr>
        <w:spacing w:after="0" w:line="240" w:lineRule="auto"/>
        <w:jc w:val="both"/>
        <w:rPr>
          <w:rFonts w:ascii="Times New Roman" w:eastAsiaTheme="minorHAnsi" w:hAnsi="Times New Roman"/>
          <w:spacing w:val="-6"/>
          <w:sz w:val="24"/>
          <w:szCs w:val="24"/>
        </w:rPr>
      </w:pPr>
      <w:r w:rsidRPr="00E1216F">
        <w:rPr>
          <w:rFonts w:ascii="Times New Roman" w:eastAsiaTheme="minorHAnsi" w:hAnsi="Times New Roman"/>
          <w:sz w:val="24"/>
          <w:szCs w:val="24"/>
        </w:rPr>
        <w:t xml:space="preserve">- Беседа об истории хутора Камышеваха «Частица Родины моей» </w:t>
      </w:r>
    </w:p>
    <w:p w:rsidR="00E1216F" w:rsidRPr="00E1216F" w:rsidRDefault="00E1216F" w:rsidP="00E1216F">
      <w:pPr>
        <w:spacing w:after="0"/>
        <w:jc w:val="both"/>
        <w:rPr>
          <w:rFonts w:ascii="Times New Roman" w:eastAsiaTheme="minorHAnsi" w:hAnsi="Times New Roman"/>
          <w:sz w:val="24"/>
          <w:szCs w:val="24"/>
        </w:rPr>
      </w:pPr>
    </w:p>
    <w:p w:rsidR="00E1216F" w:rsidRPr="00E1216F" w:rsidRDefault="00E1216F" w:rsidP="00E1216F">
      <w:pPr>
        <w:spacing w:after="0"/>
        <w:ind w:firstLine="709"/>
        <w:jc w:val="both"/>
        <w:rPr>
          <w:rFonts w:ascii="Times New Roman" w:eastAsiaTheme="minorHAnsi" w:hAnsi="Times New Roman"/>
          <w:sz w:val="24"/>
          <w:szCs w:val="24"/>
        </w:rPr>
      </w:pPr>
      <w:r w:rsidRPr="00E1216F">
        <w:rPr>
          <w:rFonts w:ascii="Times New Roman" w:eastAsiaTheme="minorHAnsi" w:hAnsi="Times New Roman"/>
          <w:sz w:val="24"/>
          <w:szCs w:val="24"/>
        </w:rPr>
        <w:t xml:space="preserve">30 июля 2017года  в СДК ст. Грушевской № 2 в День военно-морского флота провели для детей игровую программу «По морям, по волнам». В начале мероприятия ведущая познакомила ребят с историей возникновения военно-морского флота России, а затем предложила всем вместе отправиться в морское путешествие. В игре приняли участие две команды кораблей «Находчивый» и «Решительный». Они соревновались в следующих конкурсах: </w:t>
      </w:r>
      <w:proofErr w:type="gramStart"/>
      <w:r w:rsidRPr="00E1216F">
        <w:rPr>
          <w:rFonts w:ascii="Times New Roman" w:eastAsiaTheme="minorHAnsi" w:hAnsi="Times New Roman"/>
          <w:sz w:val="24"/>
          <w:szCs w:val="24"/>
        </w:rPr>
        <w:t>«Кораблестроители», «Как вы судно назовёте, так оно и поплывёт», «Морская наука», «Конкурс коков», «Перетягивание  каната», «Закачка горючего», «Шифровка», «Подрывники» и др.  Мероприятие  завершилось борьбой за клад (мешочек с шоколадными плитками).</w:t>
      </w:r>
      <w:proofErr w:type="gramEnd"/>
      <w:r w:rsidRPr="00E1216F">
        <w:rPr>
          <w:rFonts w:ascii="Times New Roman" w:eastAsiaTheme="minorHAnsi" w:hAnsi="Times New Roman"/>
          <w:sz w:val="24"/>
          <w:szCs w:val="24"/>
        </w:rPr>
        <w:t xml:space="preserve"> </w:t>
      </w:r>
      <w:proofErr w:type="gramStart"/>
      <w:r w:rsidRPr="00E1216F">
        <w:rPr>
          <w:rFonts w:ascii="Times New Roman" w:eastAsiaTheme="minorHAnsi" w:hAnsi="Times New Roman"/>
          <w:sz w:val="24"/>
          <w:szCs w:val="24"/>
        </w:rPr>
        <w:t>В конце программы каждому матросу за проявленные смелость и храбрость была вручена памятная награда.</w:t>
      </w:r>
      <w:proofErr w:type="gramEnd"/>
    </w:p>
    <w:p w:rsidR="00E1216F" w:rsidRPr="00E1216F" w:rsidRDefault="00E1216F" w:rsidP="00E1216F">
      <w:pPr>
        <w:ind w:firstLine="709"/>
        <w:jc w:val="both"/>
        <w:rPr>
          <w:rFonts w:ascii="Times New Roman" w:eastAsia="Calibri" w:hAnsi="Times New Roman"/>
          <w:sz w:val="24"/>
          <w:szCs w:val="24"/>
        </w:rPr>
      </w:pPr>
      <w:r w:rsidRPr="00E1216F">
        <w:rPr>
          <w:rFonts w:ascii="Times New Roman" w:eastAsia="Calibri" w:hAnsi="Times New Roman"/>
          <w:sz w:val="24"/>
          <w:szCs w:val="24"/>
        </w:rPr>
        <w:t xml:space="preserve">В День защиты детей в Доме культуры ст. Грушевской №1 состоялся отчетный концерт детских творческих коллективов «Билет в Детство». Герои праздничной программы – Фея </w:t>
      </w:r>
      <w:proofErr w:type="spellStart"/>
      <w:r w:rsidRPr="00E1216F">
        <w:rPr>
          <w:rFonts w:ascii="Times New Roman" w:eastAsia="Calibri" w:hAnsi="Times New Roman"/>
          <w:sz w:val="24"/>
          <w:szCs w:val="24"/>
        </w:rPr>
        <w:t>Чудодивия</w:t>
      </w:r>
      <w:proofErr w:type="spellEnd"/>
      <w:r w:rsidRPr="00E1216F">
        <w:rPr>
          <w:rFonts w:ascii="Times New Roman" w:eastAsia="Calibri" w:hAnsi="Times New Roman"/>
          <w:sz w:val="24"/>
          <w:szCs w:val="24"/>
        </w:rPr>
        <w:t>, Маленькая волшебница, взрослый, который мечтает попасть в страну детства и юные артисты: детский хореографический коллектив «Орион» под руководством Евгения Иващенко и вокальный ансамбль «Забияки» под руководством Надежды Матвеевой. Яркие танцевальные номера: «</w:t>
      </w:r>
      <w:proofErr w:type="spellStart"/>
      <w:r w:rsidRPr="00E1216F">
        <w:rPr>
          <w:rFonts w:ascii="Times New Roman" w:eastAsia="Calibri" w:hAnsi="Times New Roman"/>
          <w:sz w:val="24"/>
          <w:szCs w:val="24"/>
        </w:rPr>
        <w:t>Чунга-Чанга</w:t>
      </w:r>
      <w:proofErr w:type="spellEnd"/>
      <w:r w:rsidRPr="00E1216F">
        <w:rPr>
          <w:rFonts w:ascii="Times New Roman" w:eastAsia="Calibri" w:hAnsi="Times New Roman"/>
          <w:sz w:val="24"/>
          <w:szCs w:val="24"/>
        </w:rPr>
        <w:t>», «Венок», Елочки-</w:t>
      </w:r>
      <w:proofErr w:type="spellStart"/>
      <w:r w:rsidRPr="00E1216F">
        <w:rPr>
          <w:rFonts w:ascii="Times New Roman" w:eastAsia="Calibri" w:hAnsi="Times New Roman"/>
          <w:sz w:val="24"/>
          <w:szCs w:val="24"/>
        </w:rPr>
        <w:t>сосеночки</w:t>
      </w:r>
      <w:proofErr w:type="spellEnd"/>
      <w:r w:rsidRPr="00E1216F">
        <w:rPr>
          <w:rFonts w:ascii="Times New Roman" w:eastAsia="Calibri" w:hAnsi="Times New Roman"/>
          <w:sz w:val="24"/>
          <w:szCs w:val="24"/>
        </w:rPr>
        <w:t xml:space="preserve">», вокальные: «Ярмарка», «Из-за леса из-за гор» и другие  - никого в зале не </w:t>
      </w:r>
      <w:r w:rsidRPr="00E1216F">
        <w:rPr>
          <w:rFonts w:ascii="Times New Roman" w:eastAsia="Calibri" w:hAnsi="Times New Roman"/>
          <w:sz w:val="24"/>
          <w:szCs w:val="24"/>
        </w:rPr>
        <w:lastRenderedPageBreak/>
        <w:t>оставили равнодушными. В конце мероприятия участники коллективов были награждены грамотами.</w:t>
      </w:r>
    </w:p>
    <w:p w:rsidR="00E1216F" w:rsidRPr="00E1216F" w:rsidRDefault="00E1216F" w:rsidP="00E1216F">
      <w:pPr>
        <w:spacing w:after="0"/>
        <w:ind w:firstLine="709"/>
        <w:jc w:val="both"/>
        <w:rPr>
          <w:rFonts w:ascii="Times New Roman" w:eastAsiaTheme="minorHAnsi" w:hAnsi="Times New Roman"/>
          <w:sz w:val="24"/>
          <w:szCs w:val="24"/>
        </w:rPr>
      </w:pPr>
    </w:p>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19. Организация работы с людьми с ограниченными возможностями здоровья.</w:t>
      </w:r>
    </w:p>
    <w:p w:rsidR="00E1216F" w:rsidRPr="00E1216F" w:rsidRDefault="00E1216F" w:rsidP="00E1216F">
      <w:pPr>
        <w:spacing w:after="0"/>
        <w:ind w:right="-1"/>
        <w:jc w:val="both"/>
        <w:rPr>
          <w:rFonts w:ascii="Times New Roman" w:eastAsia="Calibri" w:hAnsi="Times New Roman"/>
          <w:b/>
          <w:sz w:val="24"/>
          <w:szCs w:val="24"/>
          <w:lang w:eastAsia="ru-RU"/>
        </w:rPr>
      </w:pP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Есть в станице люди, которые  каждый день бросают вызов своей судьбе, преодолевая недомогание и боль, физические и  душевные страдания. Особую заботу вызывают дети-инвалиды – 8 человек.  Все они взяты на учет, с ними ведется как массовая, так и индивидуальная работы. </w:t>
      </w:r>
    </w:p>
    <w:p w:rsidR="00E1216F" w:rsidRPr="00E1216F" w:rsidRDefault="00E1216F" w:rsidP="00E1216F">
      <w:pPr>
        <w:spacing w:after="0"/>
        <w:ind w:firstLine="709"/>
        <w:rPr>
          <w:rFonts w:ascii="Times New Roman" w:hAnsi="Times New Roman"/>
          <w:spacing w:val="-8"/>
          <w:sz w:val="24"/>
          <w:szCs w:val="24"/>
        </w:rPr>
      </w:pPr>
      <w:r w:rsidRPr="00E1216F">
        <w:rPr>
          <w:rFonts w:ascii="Times New Roman" w:hAnsi="Times New Roman"/>
          <w:spacing w:val="-8"/>
          <w:sz w:val="24"/>
          <w:szCs w:val="24"/>
        </w:rPr>
        <w:t>Были проведены следующие мероприятия:</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Развлекательная программа «Луковые посиделки»</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Игровая программа ко Дню толерантности «В царстве вежливости и доброты»</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Праздник «Пусть всегда будет детство!»</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Игровая программа «Приглашает космодром»</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Посиделки «Дарит искры волшебства светлый праздник Рождества»</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-Театрализованное представление «Однажды в студеную пору»,</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-Посещение инвалидов на дому «Теплом наполним наши будни»,</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-Творческий час «Дарите людям теплоту»,</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-Огонек «Пусть будет теплой осень жизни»,</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-Игровая программа «Все </w:t>
      </w:r>
      <w:proofErr w:type="spellStart"/>
      <w:r w:rsidRPr="00E1216F">
        <w:rPr>
          <w:rFonts w:ascii="Times New Roman" w:hAnsi="Times New Roman"/>
          <w:spacing w:val="-8"/>
          <w:sz w:val="24"/>
          <w:szCs w:val="24"/>
        </w:rPr>
        <w:t>Спасы</w:t>
      </w:r>
      <w:proofErr w:type="spellEnd"/>
      <w:r w:rsidRPr="00E1216F">
        <w:rPr>
          <w:rFonts w:ascii="Times New Roman" w:hAnsi="Times New Roman"/>
          <w:spacing w:val="-8"/>
          <w:sz w:val="24"/>
          <w:szCs w:val="24"/>
        </w:rPr>
        <w:t xml:space="preserve"> в гости к нам»</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-Конкурсная программа «День воздушного шарика»,</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-Выставка изделий ДПИ «Пасхальное чудо»,</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-Посиделки «Масленицу встречаем, зиму провожаем»,</w:t>
      </w:r>
    </w:p>
    <w:p w:rsidR="00E1216F" w:rsidRPr="00E1216F" w:rsidRDefault="00E1216F" w:rsidP="00E1216F">
      <w:pPr>
        <w:spacing w:after="0"/>
        <w:ind w:firstLine="709"/>
        <w:jc w:val="both"/>
        <w:rPr>
          <w:rFonts w:ascii="Times New Roman" w:hAnsi="Times New Roman"/>
          <w:spacing w:val="-8"/>
          <w:sz w:val="24"/>
          <w:szCs w:val="24"/>
        </w:rPr>
      </w:pPr>
      <w:r w:rsidRPr="00E1216F">
        <w:rPr>
          <w:rFonts w:ascii="Times New Roman" w:hAnsi="Times New Roman"/>
          <w:spacing w:val="-8"/>
          <w:sz w:val="24"/>
          <w:szCs w:val="24"/>
        </w:rPr>
        <w:t xml:space="preserve"> -Фольклорный обряд «Коляда, коляда, отворяй ворота»</w:t>
      </w:r>
    </w:p>
    <w:p w:rsidR="00E1216F" w:rsidRPr="00E1216F" w:rsidRDefault="00E1216F" w:rsidP="00E1216F">
      <w:pPr>
        <w:spacing w:after="0"/>
        <w:ind w:firstLine="709"/>
        <w:jc w:val="both"/>
        <w:rPr>
          <w:rFonts w:ascii="Times New Roman" w:hAnsi="Times New Roman"/>
          <w:spacing w:val="-8"/>
          <w:sz w:val="24"/>
          <w:szCs w:val="24"/>
        </w:rPr>
      </w:pP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8 января 2-17 года творческие работники Грушевского сельского Дома культуры №1 пригласили детей станицы, в том числе и детей с Грушевской школы-интерната на посиделки «Дарит искры волшебства светлый праздник Рождества».  На мероприятии прозвучали рождественские песни, была проведена викторина по теме. Участники детского вокального ансамбля «Забияки»  пели колядки, разыгрывали «Небылицы в лицах». Гости праздника  отгадывали народные загадки, вспоминали русские пословицы, водили хороводы и играли в русские народные игры. Закончилось мероприятие чаепитием.</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7 декабря 2017 г. в 14-00 ч. работники культуры СДК ст. Грушевской № 2 совместно с творческими коллективами посетили виновников торжества на дому «Теплом наполним ваши будни» с официальными поздравлениями, памятными подарками и цветами. Для них была организована небольшая концертная программа. </w:t>
      </w:r>
      <w:proofErr w:type="gramStart"/>
      <w:r w:rsidRPr="00E1216F">
        <w:rPr>
          <w:rFonts w:ascii="Times New Roman" w:hAnsi="Times New Roman"/>
          <w:sz w:val="24"/>
          <w:szCs w:val="24"/>
        </w:rPr>
        <w:t>Участники  вокальной группы «Околица» исполнили народные и  эстрадные песни, дети из театральной студии «Сюрприз» показали несколько сценок, а участники кружков «Ручеек» и «Умелые руки» подарили рисунки и поделки, сделанные своими руками.</w:t>
      </w:r>
      <w:proofErr w:type="gramEnd"/>
      <w:r w:rsidRPr="00E1216F">
        <w:rPr>
          <w:rFonts w:ascii="Times New Roman" w:hAnsi="Times New Roman"/>
          <w:sz w:val="24"/>
          <w:szCs w:val="24"/>
        </w:rPr>
        <w:t xml:space="preserve">  В этом мероприятии участвовали 18 человек. Встреча произошла в теплой и дружеской обстановке.</w:t>
      </w:r>
    </w:p>
    <w:p w:rsidR="00E1216F" w:rsidRPr="00E1216F" w:rsidRDefault="00E1216F" w:rsidP="00E1216F">
      <w:pPr>
        <w:spacing w:after="0"/>
        <w:ind w:firstLine="709"/>
        <w:jc w:val="both"/>
        <w:rPr>
          <w:rFonts w:ascii="Times New Roman" w:hAnsi="Times New Roman"/>
          <w:sz w:val="24"/>
          <w:szCs w:val="24"/>
        </w:rPr>
      </w:pPr>
    </w:p>
    <w:p w:rsidR="00E1216F" w:rsidRPr="00E1216F" w:rsidRDefault="00E1216F" w:rsidP="00E1216F">
      <w:pPr>
        <w:spacing w:after="0"/>
        <w:ind w:left="567"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20. Организация работы  с пожилыми, ветеранами.</w:t>
      </w:r>
    </w:p>
    <w:p w:rsidR="00E1216F" w:rsidRPr="00E1216F" w:rsidRDefault="00E1216F" w:rsidP="00E1216F">
      <w:pPr>
        <w:spacing w:after="0"/>
        <w:ind w:left="720" w:right="-1"/>
        <w:jc w:val="both"/>
        <w:rPr>
          <w:rFonts w:ascii="Times New Roman" w:eastAsia="Calibri" w:hAnsi="Times New Roman"/>
          <w:b/>
          <w:sz w:val="24"/>
          <w:szCs w:val="24"/>
          <w:lang w:eastAsia="ru-RU"/>
        </w:rPr>
      </w:pPr>
    </w:p>
    <w:p w:rsidR="00E1216F" w:rsidRPr="00E1216F" w:rsidRDefault="00E1216F" w:rsidP="00E1216F">
      <w:pPr>
        <w:spacing w:after="0"/>
        <w:jc w:val="both"/>
        <w:rPr>
          <w:rFonts w:ascii="Times New Roman" w:hAnsi="Times New Roman"/>
          <w:sz w:val="24"/>
          <w:szCs w:val="24"/>
        </w:rPr>
      </w:pPr>
      <w:r w:rsidRPr="00E1216F">
        <w:rPr>
          <w:rFonts w:ascii="Times New Roman" w:hAnsi="Times New Roman"/>
          <w:sz w:val="24"/>
          <w:szCs w:val="24"/>
        </w:rPr>
        <w:lastRenderedPageBreak/>
        <w:t xml:space="preserve">             Работа культурно-досуговых учреждений входит в комплекс мер, направленных на сохранение активности пожилых людей, создание для них благоприятного психологического климата и возможностей самореализации. Также значимым направлением в работе культурно-досуговых учреждений является работа с ветеранами войны и труда, тружениками тыла, ветеранами вооруженных сил, вдовами ветеранов ВОВ. Все эти меры выступают инструментом социальной защиты и адаптации в современной общественной жизни данной категорий населения.</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К значительным датам для данной категории населения проводятся различные тематические мероприятия:</w:t>
      </w:r>
    </w:p>
    <w:p w:rsidR="00E1216F" w:rsidRPr="00E1216F" w:rsidRDefault="00E1216F" w:rsidP="00E1216F">
      <w:pPr>
        <w:spacing w:after="0" w:line="240" w:lineRule="auto"/>
        <w:ind w:firstLine="709"/>
        <w:rPr>
          <w:rFonts w:ascii="Times New Roman" w:hAnsi="Times New Roman"/>
          <w:sz w:val="24"/>
          <w:szCs w:val="24"/>
        </w:rPr>
      </w:pP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-Вечер «Рождественская звезда»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Вечер, посвященный  Дню пожилого человека «Днём мудрости  зовётся этот день!»</w:t>
      </w:r>
    </w:p>
    <w:p w:rsidR="00E1216F" w:rsidRPr="00E1216F" w:rsidRDefault="00E1216F" w:rsidP="00E1216F">
      <w:pPr>
        <w:spacing w:after="0"/>
        <w:rPr>
          <w:rFonts w:ascii="Times New Roman" w:eastAsiaTheme="minorHAnsi" w:hAnsi="Times New Roman"/>
          <w:sz w:val="24"/>
          <w:szCs w:val="24"/>
        </w:rPr>
      </w:pPr>
      <w:r w:rsidRPr="00E1216F">
        <w:rPr>
          <w:rFonts w:ascii="Times New Roman" w:hAnsi="Times New Roman"/>
          <w:sz w:val="24"/>
          <w:szCs w:val="24"/>
        </w:rPr>
        <w:t>- Концерт ко Дню Победы «</w:t>
      </w:r>
      <w:r w:rsidRPr="00E1216F">
        <w:rPr>
          <w:rFonts w:ascii="Times New Roman" w:eastAsiaTheme="minorHAnsi" w:hAnsi="Times New Roman"/>
          <w:sz w:val="24"/>
          <w:szCs w:val="24"/>
        </w:rPr>
        <w:t>Ратному подвигу – славу поём!»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Вечер военной песни «И песни тоже воевали»</w:t>
      </w:r>
    </w:p>
    <w:p w:rsidR="00E1216F" w:rsidRPr="00E1216F" w:rsidRDefault="00E1216F" w:rsidP="00E1216F">
      <w:pPr>
        <w:spacing w:after="0"/>
        <w:rPr>
          <w:rFonts w:ascii="Times New Roman" w:eastAsiaTheme="minorHAnsi" w:hAnsi="Times New Roman"/>
          <w:sz w:val="24"/>
          <w:szCs w:val="24"/>
        </w:rPr>
      </w:pPr>
      <w:r w:rsidRPr="00E1216F">
        <w:rPr>
          <w:rFonts w:ascii="Times New Roman" w:hAnsi="Times New Roman"/>
          <w:sz w:val="24"/>
          <w:szCs w:val="24"/>
        </w:rPr>
        <w:t xml:space="preserve">- Вечер-чествование семейных пар </w:t>
      </w:r>
      <w:r w:rsidRPr="00E1216F">
        <w:rPr>
          <w:rFonts w:ascii="Times New Roman" w:eastAsiaTheme="minorHAnsi" w:hAnsi="Times New Roman"/>
          <w:sz w:val="24"/>
          <w:szCs w:val="24"/>
        </w:rPr>
        <w:t>«Семья – счастливое созвездие»</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-Фольклорный обряд  «Коляда, коляда, отворяй ворота»,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-Народное гуляние «Широкая Масленица»,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-Огонек «Пусть будет теплой осень жизни»,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-Акция «Благодарность потомков»,</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-Мин</w:t>
      </w:r>
      <w:proofErr w:type="gramStart"/>
      <w:r w:rsidRPr="00E1216F">
        <w:rPr>
          <w:rFonts w:ascii="Times New Roman" w:hAnsi="Times New Roman"/>
          <w:sz w:val="24"/>
          <w:szCs w:val="24"/>
        </w:rPr>
        <w:t>и-</w:t>
      </w:r>
      <w:proofErr w:type="gramEnd"/>
      <w:r w:rsidRPr="00E1216F">
        <w:rPr>
          <w:rFonts w:ascii="Times New Roman" w:hAnsi="Times New Roman"/>
          <w:sz w:val="24"/>
          <w:szCs w:val="24"/>
        </w:rPr>
        <w:t xml:space="preserve"> концерт «Теплом наполним ваши будни»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-Участие в выставке  народных умельцев  ко Дню матери.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Посиделки «Между нами, девочками…»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Концерт «Природы нежные мотивы»</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Литературно-музыкальная композиция «Память сердца»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Литературно-музыкальная композиция «Эти песни и поныне с нами»</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xml:space="preserve">- Вечер отдыха «Вальс цветов» </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Посиделки «Вот так урожай!»</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Вечер отдыха «Голова седа, да душа молода»</w:t>
      </w:r>
    </w:p>
    <w:p w:rsidR="00E1216F" w:rsidRPr="00E1216F" w:rsidRDefault="00E1216F" w:rsidP="00E1216F">
      <w:pPr>
        <w:spacing w:after="0"/>
        <w:rPr>
          <w:rFonts w:ascii="Times New Roman" w:hAnsi="Times New Roman"/>
          <w:sz w:val="24"/>
          <w:szCs w:val="24"/>
        </w:rPr>
      </w:pPr>
    </w:p>
    <w:p w:rsidR="00E1216F" w:rsidRPr="00E1216F" w:rsidRDefault="00E1216F" w:rsidP="00E1216F">
      <w:pPr>
        <w:spacing w:after="0" w:line="240" w:lineRule="auto"/>
        <w:ind w:firstLine="709"/>
        <w:jc w:val="both"/>
        <w:rPr>
          <w:rFonts w:ascii="Times New Roman" w:hAnsi="Times New Roman"/>
          <w:sz w:val="24"/>
          <w:szCs w:val="24"/>
        </w:rPr>
      </w:pPr>
      <w:r w:rsidRPr="00E1216F">
        <w:rPr>
          <w:rFonts w:ascii="Times New Roman" w:hAnsi="Times New Roman"/>
          <w:sz w:val="24"/>
          <w:szCs w:val="24"/>
        </w:rPr>
        <w:t>Также для людей старшего поколения работает фольклорный ансамбль «</w:t>
      </w:r>
      <w:proofErr w:type="spellStart"/>
      <w:r w:rsidRPr="00E1216F">
        <w:rPr>
          <w:rFonts w:ascii="Times New Roman" w:hAnsi="Times New Roman"/>
          <w:sz w:val="24"/>
          <w:szCs w:val="24"/>
        </w:rPr>
        <w:t>Грушевянка</w:t>
      </w:r>
      <w:proofErr w:type="spellEnd"/>
      <w:r w:rsidRPr="00E1216F">
        <w:rPr>
          <w:rFonts w:ascii="Times New Roman" w:hAnsi="Times New Roman"/>
          <w:sz w:val="24"/>
          <w:szCs w:val="24"/>
        </w:rPr>
        <w:t>».</w:t>
      </w:r>
    </w:p>
    <w:p w:rsidR="00E1216F" w:rsidRPr="00E1216F" w:rsidRDefault="00E1216F" w:rsidP="00E1216F">
      <w:pPr>
        <w:spacing w:after="0" w:line="240" w:lineRule="auto"/>
        <w:ind w:firstLine="709"/>
        <w:rPr>
          <w:rFonts w:ascii="Times New Roman" w:hAnsi="Times New Roman"/>
          <w:sz w:val="24"/>
          <w:szCs w:val="24"/>
        </w:rPr>
      </w:pPr>
    </w:p>
    <w:p w:rsidR="00E1216F" w:rsidRPr="00E1216F" w:rsidRDefault="00E1216F" w:rsidP="00E1216F">
      <w:pPr>
        <w:ind w:firstLine="709"/>
        <w:jc w:val="both"/>
        <w:rPr>
          <w:rFonts w:ascii="Times New Roman" w:hAnsi="Times New Roman"/>
          <w:iCs/>
          <w:sz w:val="24"/>
          <w:szCs w:val="24"/>
        </w:rPr>
      </w:pPr>
      <w:r w:rsidRPr="00E1216F">
        <w:rPr>
          <w:rFonts w:ascii="Times New Roman" w:hAnsi="Times New Roman"/>
          <w:sz w:val="24"/>
          <w:szCs w:val="24"/>
        </w:rPr>
        <w:t xml:space="preserve">Священному празднику Дню Великой Победы была посвящена акция «Благодарность потомков», организованная работниками СДК ст. Грушевской № 2 и Грушевской сельской библиотеки № 2. </w:t>
      </w:r>
      <w:r w:rsidRPr="00E1216F">
        <w:rPr>
          <w:rFonts w:ascii="Times New Roman" w:hAnsi="Times New Roman"/>
          <w:bCs/>
          <w:sz w:val="24"/>
          <w:szCs w:val="24"/>
        </w:rPr>
        <w:t>Цель проекта — уделить персональное внимание каждому ветерану. </w:t>
      </w:r>
      <w:r w:rsidRPr="00E1216F">
        <w:rPr>
          <w:rFonts w:ascii="Times New Roman" w:hAnsi="Times New Roman"/>
          <w:iCs/>
          <w:sz w:val="24"/>
          <w:szCs w:val="24"/>
        </w:rPr>
        <w:t xml:space="preserve">Участникам акции предлагалось изготовить оригинальные открытки, нарисовать рисунки или написать письма со словами благодарности ветеранам войны и тыла. </w:t>
      </w:r>
      <w:r w:rsidRPr="00E1216F">
        <w:rPr>
          <w:rFonts w:ascii="Times New Roman" w:hAnsi="Times New Roman"/>
          <w:sz w:val="24"/>
          <w:szCs w:val="24"/>
        </w:rPr>
        <w:t>В акции приняли участие</w:t>
      </w:r>
      <w:r w:rsidRPr="00E1216F">
        <w:rPr>
          <w:rFonts w:ascii="Times New Roman" w:hAnsi="Times New Roman"/>
          <w:iCs/>
          <w:sz w:val="24"/>
          <w:szCs w:val="24"/>
        </w:rPr>
        <w:t xml:space="preserve"> члены двух творческих коллективов сельского дома культуры.  Мастерицы из народного вокального ансамбля «Околица» изготовили оригинальные георгиевские ленточки в стиле </w:t>
      </w:r>
      <w:proofErr w:type="spellStart"/>
      <w:r w:rsidRPr="00E1216F">
        <w:rPr>
          <w:rFonts w:ascii="Times New Roman" w:hAnsi="Times New Roman"/>
          <w:iCs/>
          <w:sz w:val="24"/>
          <w:szCs w:val="24"/>
        </w:rPr>
        <w:t>канзаши</w:t>
      </w:r>
      <w:proofErr w:type="spellEnd"/>
      <w:r w:rsidRPr="00E1216F">
        <w:rPr>
          <w:rFonts w:ascii="Times New Roman" w:hAnsi="Times New Roman"/>
          <w:iCs/>
          <w:sz w:val="24"/>
          <w:szCs w:val="24"/>
        </w:rPr>
        <w:t xml:space="preserve">.     А участники кружка «Умелые руки» написали письма ветеранам тыла со словами благодарности за их трудовой подвиг, оформили их в форме солдатского треугольника и украсили  георгиевской лентой, звездой, цветами.     В преддверии Дня Победы </w:t>
      </w:r>
      <w:r w:rsidRPr="00E1216F">
        <w:rPr>
          <w:rFonts w:ascii="Times New Roman" w:hAnsi="Times New Roman"/>
          <w:sz w:val="24"/>
          <w:szCs w:val="24"/>
        </w:rPr>
        <w:t>все подарки-сюрпризы были вручены ветеранам тыла со</w:t>
      </w:r>
      <w:r w:rsidRPr="00E1216F">
        <w:rPr>
          <w:rFonts w:ascii="Arial" w:hAnsi="Arial" w:cs="Arial"/>
          <w:iCs/>
          <w:sz w:val="23"/>
          <w:szCs w:val="23"/>
          <w:bdr w:val="none" w:sz="0" w:space="0" w:color="auto" w:frame="1"/>
          <w:lang w:eastAsia="ru-RU"/>
        </w:rPr>
        <w:t xml:space="preserve"> </w:t>
      </w:r>
      <w:r w:rsidRPr="00E1216F">
        <w:rPr>
          <w:rFonts w:ascii="Times New Roman" w:hAnsi="Times New Roman"/>
          <w:iCs/>
          <w:sz w:val="24"/>
          <w:szCs w:val="24"/>
        </w:rPr>
        <w:t>словами благодарности и пожеланиями здоровья, счастья, долгих лет жизни.</w:t>
      </w:r>
    </w:p>
    <w:p w:rsidR="00E1216F" w:rsidRPr="00E1216F" w:rsidRDefault="00E1216F" w:rsidP="00E1216F">
      <w:pPr>
        <w:ind w:firstLine="709"/>
        <w:jc w:val="both"/>
        <w:rPr>
          <w:rFonts w:ascii="Times New Roman" w:hAnsi="Times New Roman"/>
          <w:sz w:val="24"/>
          <w:szCs w:val="24"/>
        </w:rPr>
      </w:pPr>
      <w:r w:rsidRPr="00E1216F">
        <w:rPr>
          <w:rFonts w:ascii="Times New Roman" w:hAnsi="Times New Roman"/>
          <w:sz w:val="24"/>
          <w:szCs w:val="24"/>
        </w:rPr>
        <w:lastRenderedPageBreak/>
        <w:t xml:space="preserve">29 сентября в СДК ст. Грушевской № 2 прошел огонек «Пусть будет тёплой осень жизни», посвященный Дню пожилого человека. Первая часть мероприятия представляла ностальгическую </w:t>
      </w:r>
      <w:proofErr w:type="spellStart"/>
      <w:r w:rsidRPr="00E1216F">
        <w:rPr>
          <w:rFonts w:ascii="Times New Roman" w:hAnsi="Times New Roman"/>
          <w:sz w:val="24"/>
          <w:szCs w:val="24"/>
        </w:rPr>
        <w:t>конкурсно</w:t>
      </w:r>
      <w:proofErr w:type="spellEnd"/>
      <w:r w:rsidRPr="00E1216F">
        <w:rPr>
          <w:rFonts w:ascii="Times New Roman" w:hAnsi="Times New Roman"/>
          <w:sz w:val="24"/>
          <w:szCs w:val="24"/>
        </w:rPr>
        <w:t>-игровую программу: конкурсы и викторины о ценах и товарах, кинофильмах и песнях, об истории и географии СССР, которая плавно перетекла в концертную программу, в  которой люди старшего поколения смогли насладиться песнями своей молодости и юности, песнями 60-70х годов, в исполнении народного вокального ансамбля «Околица».</w:t>
      </w:r>
    </w:p>
    <w:p w:rsidR="00E1216F" w:rsidRPr="00E1216F" w:rsidRDefault="00E1216F" w:rsidP="00E1216F">
      <w:pPr>
        <w:ind w:firstLine="709"/>
        <w:jc w:val="both"/>
        <w:rPr>
          <w:rFonts w:ascii="Times New Roman" w:hAnsi="Times New Roman"/>
          <w:sz w:val="24"/>
          <w:szCs w:val="24"/>
        </w:rPr>
      </w:pPr>
      <w:r w:rsidRPr="00E1216F">
        <w:rPr>
          <w:rFonts w:ascii="Times New Roman" w:hAnsi="Times New Roman"/>
          <w:sz w:val="24"/>
          <w:szCs w:val="24"/>
        </w:rPr>
        <w:t xml:space="preserve">Ко Дню пожилого человека в СДК ст. Грушевской № 2 была подготовлена выставка вещей, которые были в обиходе времен Советского Союза  под названием «Как мы когда-то жили», </w:t>
      </w:r>
      <w:proofErr w:type="gramStart"/>
      <w:r w:rsidRPr="00E1216F">
        <w:rPr>
          <w:rFonts w:ascii="Times New Roman" w:hAnsi="Times New Roman"/>
          <w:sz w:val="24"/>
          <w:szCs w:val="24"/>
        </w:rPr>
        <w:t>которую</w:t>
      </w:r>
      <w:proofErr w:type="gramEnd"/>
      <w:r w:rsidRPr="00E1216F">
        <w:rPr>
          <w:rFonts w:ascii="Times New Roman" w:hAnsi="Times New Roman"/>
          <w:sz w:val="24"/>
          <w:szCs w:val="24"/>
        </w:rPr>
        <w:t xml:space="preserve"> посетили дети, подростки, а также взрослые посетители. Цель мероприятия – показать подрастающему поколению, то чем жили наши родители, показать для того чтобы помнили и знали быт своих предков. А для более зрелого возраста – это шанс окунуться в прошлое. Представленная выставка дала возможность увидеть и ощутить времена СССР.</w:t>
      </w:r>
    </w:p>
    <w:p w:rsidR="00E1216F" w:rsidRPr="00E1216F" w:rsidRDefault="00E1216F" w:rsidP="00E1216F">
      <w:pPr>
        <w:ind w:firstLine="709"/>
        <w:jc w:val="both"/>
        <w:rPr>
          <w:rFonts w:ascii="Times New Roman" w:hAnsi="Times New Roman"/>
          <w:sz w:val="24"/>
          <w:szCs w:val="24"/>
        </w:rPr>
      </w:pPr>
      <w:r w:rsidRPr="00E1216F">
        <w:rPr>
          <w:rFonts w:ascii="Times New Roman" w:hAnsi="Times New Roman"/>
          <w:sz w:val="24"/>
          <w:szCs w:val="24"/>
        </w:rPr>
        <w:t xml:space="preserve">14 января 2017 года в Грушевском сельском Доме культуры №1 состоялся торжественный вечер, посвященный праздникам Рождества Христова  и Богоявления. Воспитанники детской воскресной школы приходов Святой великомученицы Варвары и </w:t>
      </w:r>
      <w:proofErr w:type="spellStart"/>
      <w:r w:rsidRPr="00E1216F">
        <w:rPr>
          <w:rFonts w:ascii="Times New Roman" w:hAnsi="Times New Roman"/>
          <w:sz w:val="24"/>
          <w:szCs w:val="24"/>
        </w:rPr>
        <w:t>Иоана</w:t>
      </w:r>
      <w:proofErr w:type="spellEnd"/>
      <w:r w:rsidRPr="00E1216F">
        <w:rPr>
          <w:rFonts w:ascii="Times New Roman" w:hAnsi="Times New Roman"/>
          <w:sz w:val="24"/>
          <w:szCs w:val="24"/>
        </w:rPr>
        <w:t xml:space="preserve"> Богослова  показали вертепный кукольный спектакль. После спектакля вниманию зрителей были представлены для просмотра и обсуждения с настоятелем Грушевских приходов иереем Владимиром </w:t>
      </w:r>
      <w:proofErr w:type="spellStart"/>
      <w:r w:rsidRPr="00E1216F">
        <w:rPr>
          <w:rFonts w:ascii="Times New Roman" w:hAnsi="Times New Roman"/>
          <w:sz w:val="24"/>
          <w:szCs w:val="24"/>
        </w:rPr>
        <w:t>Чечановским</w:t>
      </w:r>
      <w:proofErr w:type="spellEnd"/>
      <w:r w:rsidRPr="00E1216F">
        <w:rPr>
          <w:rFonts w:ascii="Times New Roman" w:hAnsi="Times New Roman"/>
          <w:sz w:val="24"/>
          <w:szCs w:val="24"/>
        </w:rPr>
        <w:t xml:space="preserve"> документальные фильмы о Рождестве Христовом и Крещении Господнем. </w:t>
      </w:r>
    </w:p>
    <w:p w:rsidR="00E1216F" w:rsidRPr="00E1216F" w:rsidRDefault="00E1216F" w:rsidP="00E1216F">
      <w:pPr>
        <w:spacing w:after="0"/>
        <w:ind w:right="-1"/>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21. Организация работы с семьей.</w:t>
      </w:r>
    </w:p>
    <w:p w:rsidR="00E1216F" w:rsidRPr="00E1216F" w:rsidRDefault="00E1216F" w:rsidP="00E1216F">
      <w:pPr>
        <w:tabs>
          <w:tab w:val="left" w:pos="0"/>
        </w:tabs>
        <w:spacing w:after="0"/>
        <w:ind w:left="720"/>
        <w:jc w:val="both"/>
        <w:rPr>
          <w:rFonts w:ascii="Times New Roman" w:eastAsia="Calibri" w:hAnsi="Times New Roman"/>
          <w:sz w:val="24"/>
          <w:szCs w:val="24"/>
          <w:lang w:eastAsia="ru-RU"/>
        </w:rPr>
      </w:pP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 xml:space="preserve">Большое значение для создания благоприятного климата в семье придается семейному отдыху. Отдыхая и общаясь, участвуя в совместных конкурсах и программах, родители и дети учатся быть ближе друг к другу. Для этого на протяжении нескольких лет в нашем МБУК работает 2 клуба семейного отдыха и  клуб молодой семьи «Очаг». Члены этих клубов разнообразно и интересно проводят свой отдых. Устраиваются различные конкурсные программы, посиделки, отмечаются дни именинника. </w:t>
      </w:r>
    </w:p>
    <w:p w:rsidR="00E1216F" w:rsidRPr="00E1216F" w:rsidRDefault="00E1216F" w:rsidP="00E1216F">
      <w:pPr>
        <w:spacing w:after="0"/>
        <w:ind w:firstLine="709"/>
        <w:jc w:val="both"/>
        <w:rPr>
          <w:rFonts w:ascii="Times New Roman" w:hAnsi="Times New Roman"/>
          <w:sz w:val="24"/>
          <w:szCs w:val="24"/>
        </w:rPr>
      </w:pPr>
      <w:r w:rsidRPr="00E1216F">
        <w:rPr>
          <w:rFonts w:ascii="Times New Roman" w:hAnsi="Times New Roman"/>
          <w:sz w:val="24"/>
          <w:szCs w:val="24"/>
        </w:rPr>
        <w:t>Большое внимание уделяется молодым семьям и неблагополучным. Самый любимый семейный праздник – это Новый год. Для детей из многодетных и неблагополучных семей было организовано бесплатное посещение деда Мороза и Снегурочки на дому с вручением подарков от Администрации. Семейные пары были приглашены на посиделки и праздники   «Святая ночь на землю опустилась…», «День семьи любви и верности», «День станицы».  Гости принимали активное участие в проводимых конкурсах,  танцах.</w:t>
      </w:r>
    </w:p>
    <w:p w:rsidR="00E1216F" w:rsidRPr="00E1216F" w:rsidRDefault="00E1216F" w:rsidP="00E1216F">
      <w:pPr>
        <w:spacing w:after="0"/>
        <w:ind w:firstLine="709"/>
        <w:jc w:val="both"/>
        <w:rPr>
          <w:rFonts w:ascii="Times New Roman" w:hAnsi="Times New Roman"/>
          <w:sz w:val="24"/>
          <w:szCs w:val="24"/>
        </w:rPr>
      </w:pPr>
      <w:r w:rsidRPr="00E1216F">
        <w:rPr>
          <w:sz w:val="24"/>
          <w:szCs w:val="24"/>
        </w:rPr>
        <w:t xml:space="preserve"> </w:t>
      </w:r>
      <w:r w:rsidRPr="00E1216F">
        <w:rPr>
          <w:rFonts w:ascii="Times New Roman" w:hAnsi="Times New Roman"/>
          <w:sz w:val="24"/>
          <w:szCs w:val="24"/>
        </w:rPr>
        <w:t>В клубном учреждении были разработаны и проведены следующие мероприятия:</w:t>
      </w:r>
    </w:p>
    <w:p w:rsidR="00E1216F" w:rsidRPr="00E1216F" w:rsidRDefault="00E1216F" w:rsidP="00E1216F">
      <w:pPr>
        <w:spacing w:after="0"/>
        <w:ind w:firstLine="709"/>
        <w:jc w:val="both"/>
        <w:rPr>
          <w:rFonts w:ascii="Times New Roman" w:hAnsi="Times New Roman"/>
          <w:sz w:val="24"/>
          <w:szCs w:val="24"/>
        </w:rPr>
      </w:pP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Развлекательная новогодняя программа для тех, кому за 30… «Новогодние аккорды»</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Концерт-открытка к 8 марта «Рецепт хорошего настроения»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Выставка рисунков «Нашим мамам в день весенний!»</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Игровая программа «Папа и я – настоящие друзья»</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Вечер-чествование семейных пар «Любовь хранит очаг семейный….»</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w:t>
      </w:r>
      <w:r w:rsidRPr="00E1216F">
        <w:rPr>
          <w:rFonts w:ascii="Times New Roman" w:eastAsiaTheme="minorHAnsi" w:hAnsi="Times New Roman"/>
          <w:sz w:val="24"/>
          <w:szCs w:val="24"/>
        </w:rPr>
        <w:t xml:space="preserve"> </w:t>
      </w:r>
      <w:r w:rsidRPr="00E1216F">
        <w:rPr>
          <w:rFonts w:ascii="Times New Roman" w:hAnsi="Times New Roman"/>
          <w:sz w:val="24"/>
          <w:szCs w:val="24"/>
        </w:rPr>
        <w:t>Концерт-подарок ко Дню матери «Тепло сердец для наших мам»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lastRenderedPageBreak/>
        <w:t>-  Дискотека, посвященная Дню матери «Под маминым крылом»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Игровая программа «Папа, мама, я – счастливая семья!»</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-Посиделки «Для милых дам»,</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-Развлекательная программа «День открытых сердец»,</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-Конкурсная программа «А ну-ка, девочки»,</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-Вечер отдыха «Женский день по-женски»,</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-Фотовыставка «Наша дружная семья»,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-Творческий час «Открытка для родителей» ко Дню семьи, любви и верности,</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-Концертная программа «Спасибо вам, мамы!»,</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-Театрализованное представление «Новогодняя сказка».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-Огонек « В кругу подруг»,</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-Фотовыставка «Загляните в семейный альбом»,</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-Концертная программа «Заботливые руки и добрые сердца», «Только мама одна на свете»</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-театрализованное представление «Чудеса под Новый год»,</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-выставка изделий мастеров ДПИ «Мамины руки не знают скуки»,</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-выставка рисунков «Лучше папы друга нет»,</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-акция «Посади дерево, спаси планету»</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Вечер отдыха «Печь нам мать родная всем, у печи и сплю и ем»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Вечер отдыха «Природы храм»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Вечер отдыха «Семья – храм уюта и света»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Народное гуляние «На Ивана Купала»</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Вечер отдыха «Лебединая верность»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Вечер отдыха «Кто умеет веселиться – того горюшко боится»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Семейная викторина «А знаете ли вы…?»</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xml:space="preserve">- Вечер отдыха «Под напевы дождя» </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Семейная игра «Сто тысяч почему»</w:t>
      </w:r>
    </w:p>
    <w:p w:rsidR="00E1216F" w:rsidRPr="00E1216F" w:rsidRDefault="00E1216F" w:rsidP="00E1216F">
      <w:pPr>
        <w:spacing w:after="0" w:line="240" w:lineRule="auto"/>
        <w:jc w:val="both"/>
        <w:rPr>
          <w:rFonts w:ascii="Times New Roman" w:hAnsi="Times New Roman"/>
          <w:sz w:val="24"/>
          <w:szCs w:val="24"/>
        </w:rPr>
      </w:pPr>
      <w:r w:rsidRPr="00E1216F">
        <w:rPr>
          <w:rFonts w:ascii="Times New Roman" w:hAnsi="Times New Roman"/>
          <w:sz w:val="24"/>
          <w:szCs w:val="24"/>
        </w:rPr>
        <w:t>- Концертная программа «Целуйте руки матерям»</w:t>
      </w:r>
    </w:p>
    <w:p w:rsidR="00E1216F" w:rsidRPr="00E1216F" w:rsidRDefault="00E1216F" w:rsidP="00E1216F">
      <w:pPr>
        <w:spacing w:after="0" w:line="240" w:lineRule="auto"/>
        <w:jc w:val="both"/>
        <w:rPr>
          <w:rFonts w:ascii="Times New Roman" w:hAnsi="Times New Roman"/>
          <w:sz w:val="24"/>
          <w:szCs w:val="24"/>
        </w:rPr>
      </w:pPr>
    </w:p>
    <w:p w:rsidR="00E1216F" w:rsidRPr="00E1216F" w:rsidRDefault="00E1216F" w:rsidP="00E1216F">
      <w:pPr>
        <w:tabs>
          <w:tab w:val="left" w:pos="0"/>
        </w:tabs>
        <w:ind w:firstLine="709"/>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xml:space="preserve">25 ноября 2017 года ко Дню матери в СДК ст. Грушевской №1 была показана концертная программа  «Тепло сердец для наших мам!», которая проходила в форме праздничного телеканала. На праздник были приглашены многодетные матери, матери ребят, проходящих службу в рядах российской армии, матери участников детских КСНТ.  Все присутствующие с удовольствием смотрели праздничный концерт, в котором участвовали танцевальные и вокальные коллективы СДК. На мероприятии присутствовало  259 человек. </w:t>
      </w:r>
    </w:p>
    <w:p w:rsidR="00E1216F" w:rsidRPr="00E1216F" w:rsidRDefault="00E1216F" w:rsidP="00E1216F">
      <w:pPr>
        <w:spacing w:after="0"/>
        <w:ind w:firstLine="709"/>
        <w:rPr>
          <w:rFonts w:ascii="Times New Roman" w:hAnsi="Times New Roman"/>
          <w:sz w:val="24"/>
          <w:szCs w:val="24"/>
        </w:rPr>
      </w:pPr>
      <w:r w:rsidRPr="00E1216F">
        <w:rPr>
          <w:rFonts w:ascii="Times New Roman" w:hAnsi="Times New Roman"/>
          <w:sz w:val="24"/>
          <w:szCs w:val="24"/>
        </w:rPr>
        <w:t>24 ноября в 17-00ч. в СДК ст. Грушевской № 2 проводилась концертная  программа «Только мама одна на свете», посвященная Дню матери.   На протяжении всего мероприятия дети читали стихи для своих мам, пели песни, танцевали, участвовали в сценках, а вокальный ансамбль «Околица» исполнял песни для всех присутствующих женщин. Ко  Дню матери была оформлена выставка мастеров ДПИ «Мамины руки не знают скуки», а также выставка «Как мы когда – то жили». Эти мероприятия посетили 120 человек.</w:t>
      </w:r>
    </w:p>
    <w:p w:rsidR="00E1216F" w:rsidRPr="00E1216F" w:rsidRDefault="00E1216F" w:rsidP="00E1216F">
      <w:pPr>
        <w:rPr>
          <w:rFonts w:ascii="Times New Roman" w:hAnsi="Times New Roman"/>
          <w:b/>
          <w:sz w:val="24"/>
        </w:rPr>
      </w:pPr>
      <w:r w:rsidRPr="00E1216F">
        <w:rPr>
          <w:rFonts w:ascii="Times New Roman" w:hAnsi="Times New Roman"/>
          <w:b/>
          <w:sz w:val="24"/>
        </w:rPr>
        <w:t>23. Деятельность по изучению спроса на услуги культурно-досуговых учреждений (социологические исследования), выводы, применение на практике. Изменения, связанные с внедрением результатов социологических исследований.</w:t>
      </w:r>
    </w:p>
    <w:p w:rsidR="00E1216F" w:rsidRPr="00E1216F" w:rsidRDefault="00E1216F" w:rsidP="00E1216F">
      <w:pPr>
        <w:tabs>
          <w:tab w:val="left" w:pos="0"/>
        </w:tabs>
        <w:spacing w:after="0"/>
        <w:ind w:firstLine="709"/>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xml:space="preserve">В каждом клубном учреждении Грушевского сельского поселения имеется книга обращений граждан,  куда каждый желающий житель станицы и хуторов может внести свои предложения и замечания о работе СДК. Также, в течение года творческими </w:t>
      </w:r>
      <w:r w:rsidRPr="00E1216F">
        <w:rPr>
          <w:rFonts w:ascii="Times New Roman" w:eastAsia="Calibri" w:hAnsi="Times New Roman"/>
          <w:sz w:val="24"/>
          <w:szCs w:val="24"/>
          <w:lang w:eastAsia="ru-RU"/>
        </w:rPr>
        <w:lastRenderedPageBreak/>
        <w:t>работниками МБУК ГСП «Грушевский СДК» проводились социологические опросы «Я и наш Дом культуры», «Мое лето с Домом культуры». В ходе этих исследований выявили недостаточность информирования о проводимых мероприятиях.  Из-за  большой протяженности станицы (18 км.) часть населения не имеет возможности посещать проводимые мероприятия. В связи с этим работники СДК стали проводить мероприятия в удобное для посещения всех категорий населения время и лучше информировать об этом жителей:</w:t>
      </w:r>
    </w:p>
    <w:p w:rsidR="00E1216F" w:rsidRPr="00E1216F" w:rsidRDefault="00E1216F" w:rsidP="00E1216F">
      <w:pPr>
        <w:tabs>
          <w:tab w:val="left" w:pos="0"/>
        </w:tabs>
        <w:spacing w:after="0"/>
        <w:ind w:left="567"/>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изготовление буклетов и пригласительных билетов «Добро пожаловать»</w:t>
      </w:r>
    </w:p>
    <w:p w:rsidR="00E1216F" w:rsidRPr="00E1216F" w:rsidRDefault="00E1216F" w:rsidP="00E1216F">
      <w:pPr>
        <w:tabs>
          <w:tab w:val="left" w:pos="0"/>
        </w:tabs>
        <w:spacing w:after="0"/>
        <w:ind w:left="567"/>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xml:space="preserve">- изготовление и размещение на досках объявлений и остановочных комплексах объявлений и анонсов проводимых мероприятий. </w:t>
      </w:r>
    </w:p>
    <w:p w:rsidR="00E1216F" w:rsidRPr="00E1216F" w:rsidRDefault="00E1216F" w:rsidP="00E1216F">
      <w:pPr>
        <w:tabs>
          <w:tab w:val="left" w:pos="0"/>
        </w:tabs>
        <w:spacing w:after="0"/>
        <w:ind w:left="567"/>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размещение объявлений на сайте Администрации Грушевского сельского поселения</w:t>
      </w:r>
    </w:p>
    <w:p w:rsidR="00E1216F" w:rsidRPr="00E1216F" w:rsidRDefault="00E1216F" w:rsidP="00E1216F">
      <w:pPr>
        <w:tabs>
          <w:tab w:val="left" w:pos="0"/>
        </w:tabs>
        <w:spacing w:after="0"/>
        <w:ind w:left="567"/>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размещение объявлений на сайте МБУК ГСП «Грушевский СДК»</w:t>
      </w:r>
    </w:p>
    <w:p w:rsidR="00E1216F" w:rsidRPr="00E1216F" w:rsidRDefault="00E1216F" w:rsidP="00E1216F">
      <w:pPr>
        <w:tabs>
          <w:tab w:val="left" w:pos="0"/>
        </w:tabs>
        <w:spacing w:after="0"/>
        <w:ind w:left="720"/>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24. Взаимодействие с другими учреждениями культуры, общественными организациями по осуществлению культурно-образовательных и социально-значимых программ и задач.</w:t>
      </w:r>
    </w:p>
    <w:p w:rsidR="00E1216F" w:rsidRPr="00E1216F" w:rsidRDefault="00E1216F" w:rsidP="00E1216F">
      <w:pPr>
        <w:tabs>
          <w:tab w:val="left" w:pos="0"/>
        </w:tabs>
        <w:spacing w:after="0"/>
        <w:ind w:left="1095"/>
        <w:jc w:val="both"/>
        <w:rPr>
          <w:rFonts w:ascii="Times New Roman" w:eastAsia="Calibri" w:hAnsi="Times New Roman"/>
          <w:b/>
          <w:sz w:val="24"/>
          <w:szCs w:val="24"/>
          <w:lang w:eastAsia="ru-RU"/>
        </w:rPr>
      </w:pPr>
    </w:p>
    <w:p w:rsidR="00E1216F" w:rsidRPr="00E1216F" w:rsidRDefault="00E1216F" w:rsidP="00E1216F">
      <w:pPr>
        <w:tabs>
          <w:tab w:val="left" w:pos="0"/>
        </w:tabs>
        <w:spacing w:after="0"/>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ab/>
        <w:t xml:space="preserve">В течение 2017 года сельские Дома культуры тесно взаимодействовали с общественными организациями Грушевского сельского поселения и другими учреждениями культуры. </w:t>
      </w:r>
    </w:p>
    <w:p w:rsidR="00E1216F" w:rsidRPr="00E1216F" w:rsidRDefault="00E1216F" w:rsidP="00E1216F">
      <w:pPr>
        <w:ind w:firstLine="709"/>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xml:space="preserve">Так, совместно с Администрацией ГСП, школами, советом ветеранов, женсоветом, настоятелем храма святой Варвары отцом Владимиром, социальными работниками ежегодно проходят массовые мероприятия «Масленица», «День Победы», «Дни памяти и скорби», «День освобождения станицы от </w:t>
      </w:r>
      <w:proofErr w:type="spellStart"/>
      <w:r w:rsidRPr="00E1216F">
        <w:rPr>
          <w:rFonts w:ascii="Times New Roman" w:eastAsia="Calibri" w:hAnsi="Times New Roman"/>
          <w:sz w:val="24"/>
          <w:szCs w:val="24"/>
          <w:lang w:eastAsia="ru-RU"/>
        </w:rPr>
        <w:t>немецко</w:t>
      </w:r>
      <w:proofErr w:type="spellEnd"/>
      <w:r w:rsidRPr="00E1216F">
        <w:rPr>
          <w:rFonts w:ascii="Times New Roman" w:eastAsia="Calibri" w:hAnsi="Times New Roman"/>
          <w:sz w:val="24"/>
          <w:szCs w:val="24"/>
          <w:lang w:eastAsia="ru-RU"/>
        </w:rPr>
        <w:t xml:space="preserve"> - фашистских  захватчиков».  Совместно со школами и детскими садами проходят такие мероприятия, как «Новый год», «Рождество», «День защитника Отечества», «Международный женский день», «День защиты детей», день пожилого человека «Души запасы золотые»,   день солидарности в борьбе с терроризмом «Мы против террора»,  выпускные вечера.</w:t>
      </w:r>
    </w:p>
    <w:p w:rsidR="00E1216F" w:rsidRPr="00E1216F" w:rsidRDefault="00E1216F" w:rsidP="00E1216F">
      <w:pPr>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Творческие работники СДК  при  проведении мероприятий тесно взаимодействуют с работниками сельских библиотек: «Дни именинников», «Познавательные  беседы»  и др.</w:t>
      </w:r>
    </w:p>
    <w:p w:rsidR="00E1216F" w:rsidRPr="00E1216F" w:rsidRDefault="00E1216F" w:rsidP="00E1216F">
      <w:pPr>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Для внедрения новых методов работы и обмена опытом были посещены Дома культуры города Аксая  «Факел» и «Дружба».</w:t>
      </w:r>
    </w:p>
    <w:p w:rsidR="00E1216F" w:rsidRPr="00E1216F" w:rsidRDefault="00E1216F" w:rsidP="00E1216F">
      <w:pPr>
        <w:jc w:val="both"/>
        <w:rPr>
          <w:rFonts w:ascii="Times New Roman" w:eastAsiaTheme="minorHAnsi" w:hAnsi="Times New Roman"/>
          <w:iCs/>
          <w:noProof/>
          <w:sz w:val="24"/>
          <w:szCs w:val="24"/>
          <w:lang w:eastAsia="ru-RU"/>
        </w:rPr>
      </w:pPr>
      <w:r w:rsidRPr="00E1216F">
        <w:rPr>
          <w:rFonts w:ascii="Times New Roman" w:hAnsi="Times New Roman"/>
          <w:sz w:val="24"/>
          <w:szCs w:val="24"/>
        </w:rPr>
        <w:tab/>
      </w:r>
      <w:r w:rsidRPr="00E1216F">
        <w:rPr>
          <w:rFonts w:ascii="Times New Roman" w:eastAsiaTheme="minorHAnsi" w:hAnsi="Times New Roman"/>
          <w:iCs/>
          <w:noProof/>
          <w:sz w:val="24"/>
          <w:szCs w:val="24"/>
          <w:lang w:eastAsia="ru-RU"/>
        </w:rPr>
        <w:t>20 апреля 2017 года в СДК ст. Грушевской №1 сотрудниками Федерального государственное унитарного «Предприятия по обращению с радиоактивными отходами «РосРАО»  для учащихся Грушевских школ была проведена познавательная программа «Дом для радиации».  Затрагивались вопросы: Что такое радиация, как она влияет на организм человека, где и в каких количествах встречается. Сопровождался рассказ видео-презентацией.  В ходе мероприятия ребята также смогли поучаствовать в викторине и играх по данной теме.</w:t>
      </w:r>
    </w:p>
    <w:p w:rsidR="00E1216F" w:rsidRPr="00E1216F" w:rsidRDefault="00E1216F" w:rsidP="00E1216F">
      <w:pPr>
        <w:tabs>
          <w:tab w:val="left" w:pos="0"/>
        </w:tabs>
        <w:spacing w:after="0"/>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xml:space="preserve">- 1 мая 2017 года в сквере СДК ст. Грушевской №1 прошел  молодёжный православный интерактивный </w:t>
      </w:r>
      <w:proofErr w:type="spellStart"/>
      <w:r w:rsidRPr="00E1216F">
        <w:rPr>
          <w:rFonts w:ascii="Times New Roman" w:eastAsia="Calibri" w:hAnsi="Times New Roman"/>
          <w:sz w:val="24"/>
          <w:szCs w:val="24"/>
          <w:lang w:eastAsia="ru-RU"/>
        </w:rPr>
        <w:t>open-air</w:t>
      </w:r>
      <w:proofErr w:type="spellEnd"/>
      <w:r w:rsidRPr="00E1216F">
        <w:rPr>
          <w:rFonts w:ascii="Times New Roman" w:eastAsia="Calibri" w:hAnsi="Times New Roman"/>
          <w:sz w:val="24"/>
          <w:szCs w:val="24"/>
          <w:lang w:eastAsia="ru-RU"/>
        </w:rPr>
        <w:t xml:space="preserve"> фестиваль «</w:t>
      </w:r>
      <w:proofErr w:type="spellStart"/>
      <w:r w:rsidRPr="00E1216F">
        <w:rPr>
          <w:rFonts w:ascii="Times New Roman" w:eastAsia="Calibri" w:hAnsi="Times New Roman"/>
          <w:sz w:val="24"/>
          <w:szCs w:val="24"/>
          <w:lang w:eastAsia="ru-RU"/>
        </w:rPr>
        <w:t>STEREO_Типы</w:t>
      </w:r>
      <w:proofErr w:type="spellEnd"/>
      <w:r w:rsidRPr="00E1216F">
        <w:rPr>
          <w:rFonts w:ascii="Times New Roman" w:eastAsia="Calibri" w:hAnsi="Times New Roman"/>
          <w:sz w:val="24"/>
          <w:szCs w:val="24"/>
          <w:lang w:eastAsia="ru-RU"/>
        </w:rPr>
        <w:t xml:space="preserve">».  В программе фестиваля приняли участие: основатель хип-хоп коллектива «Атаманский дворец» Максим </w:t>
      </w:r>
      <w:proofErr w:type="spellStart"/>
      <w:r w:rsidRPr="00E1216F">
        <w:rPr>
          <w:rFonts w:ascii="Times New Roman" w:eastAsia="Calibri" w:hAnsi="Times New Roman"/>
          <w:sz w:val="24"/>
          <w:szCs w:val="24"/>
          <w:lang w:eastAsia="ru-RU"/>
        </w:rPr>
        <w:t>Ильинов</w:t>
      </w:r>
      <w:proofErr w:type="spellEnd"/>
      <w:r w:rsidRPr="00E1216F">
        <w:rPr>
          <w:rFonts w:ascii="Times New Roman" w:eastAsia="Calibri" w:hAnsi="Times New Roman"/>
          <w:sz w:val="24"/>
          <w:szCs w:val="24"/>
          <w:lang w:eastAsia="ru-RU"/>
        </w:rPr>
        <w:t>, группа «Лето», группа «</w:t>
      </w:r>
      <w:r w:rsidRPr="00E1216F">
        <w:rPr>
          <w:rFonts w:ascii="Times New Roman" w:eastAsia="Calibri" w:hAnsi="Times New Roman"/>
          <w:sz w:val="24"/>
          <w:szCs w:val="24"/>
          <w:lang w:val="en-US" w:eastAsia="ru-RU"/>
        </w:rPr>
        <w:t>SLAM</w:t>
      </w:r>
      <w:r w:rsidRPr="00E1216F">
        <w:rPr>
          <w:rFonts w:ascii="Times New Roman" w:eastAsia="Calibri" w:hAnsi="Times New Roman"/>
          <w:sz w:val="24"/>
          <w:szCs w:val="24"/>
          <w:lang w:eastAsia="ru-RU"/>
        </w:rPr>
        <w:t xml:space="preserve">  </w:t>
      </w:r>
      <w:r w:rsidRPr="00E1216F">
        <w:rPr>
          <w:rFonts w:ascii="Times New Roman" w:eastAsia="Calibri" w:hAnsi="Times New Roman"/>
          <w:sz w:val="24"/>
          <w:szCs w:val="24"/>
          <w:lang w:val="en-US" w:eastAsia="ru-RU"/>
        </w:rPr>
        <w:t>DUNK</w:t>
      </w:r>
      <w:r w:rsidRPr="00E1216F">
        <w:rPr>
          <w:rFonts w:ascii="Times New Roman" w:eastAsia="Calibri" w:hAnsi="Times New Roman"/>
          <w:sz w:val="24"/>
          <w:szCs w:val="24"/>
          <w:lang w:eastAsia="ru-RU"/>
        </w:rPr>
        <w:t>» и «</w:t>
      </w:r>
      <w:proofErr w:type="spellStart"/>
      <w:r w:rsidRPr="00E1216F">
        <w:rPr>
          <w:rFonts w:ascii="Times New Roman" w:eastAsia="Calibri" w:hAnsi="Times New Roman"/>
          <w:sz w:val="24"/>
          <w:szCs w:val="24"/>
          <w:lang w:val="en-US" w:eastAsia="ru-RU"/>
        </w:rPr>
        <w:t>Comix</w:t>
      </w:r>
      <w:proofErr w:type="spellEnd"/>
      <w:r w:rsidRPr="00E1216F">
        <w:rPr>
          <w:rFonts w:ascii="Times New Roman" w:eastAsia="Calibri" w:hAnsi="Times New Roman"/>
          <w:sz w:val="24"/>
          <w:szCs w:val="24"/>
          <w:lang w:eastAsia="ru-RU"/>
        </w:rPr>
        <w:t xml:space="preserve"> </w:t>
      </w:r>
      <w:r w:rsidRPr="00E1216F">
        <w:rPr>
          <w:rFonts w:ascii="Times New Roman" w:eastAsia="Calibri" w:hAnsi="Times New Roman"/>
          <w:sz w:val="24"/>
          <w:szCs w:val="24"/>
          <w:lang w:val="en-US" w:eastAsia="ru-RU"/>
        </w:rPr>
        <w:t>zone</w:t>
      </w:r>
      <w:r w:rsidRPr="00E1216F">
        <w:rPr>
          <w:rFonts w:ascii="Times New Roman" w:eastAsia="Calibri" w:hAnsi="Times New Roman"/>
          <w:sz w:val="24"/>
          <w:szCs w:val="24"/>
          <w:lang w:eastAsia="ru-RU"/>
        </w:rPr>
        <w:t xml:space="preserve"> </w:t>
      </w:r>
      <w:proofErr w:type="spellStart"/>
      <w:r w:rsidRPr="00E1216F">
        <w:rPr>
          <w:rFonts w:ascii="Times New Roman" w:eastAsia="Calibri" w:hAnsi="Times New Roman"/>
          <w:sz w:val="24"/>
          <w:szCs w:val="24"/>
          <w:lang w:val="en-US" w:eastAsia="ru-RU"/>
        </w:rPr>
        <w:t>cren</w:t>
      </w:r>
      <w:proofErr w:type="spellEnd"/>
      <w:r w:rsidRPr="00E1216F">
        <w:rPr>
          <w:rFonts w:ascii="Times New Roman" w:eastAsia="Calibri" w:hAnsi="Times New Roman"/>
          <w:sz w:val="24"/>
          <w:szCs w:val="24"/>
          <w:lang w:eastAsia="ru-RU"/>
        </w:rPr>
        <w:t xml:space="preserve">». Грушевский сельский Дом </w:t>
      </w:r>
      <w:r w:rsidRPr="00E1216F">
        <w:rPr>
          <w:rFonts w:ascii="Times New Roman" w:eastAsia="Calibri" w:hAnsi="Times New Roman"/>
          <w:sz w:val="24"/>
          <w:szCs w:val="24"/>
          <w:lang w:eastAsia="ru-RU"/>
        </w:rPr>
        <w:lastRenderedPageBreak/>
        <w:t>культуры на фестивале представляли Надежда Матвеева, Михаил Прядко и Евгений Иващенко, которые исполнили песни о России, донских казаках.</w:t>
      </w:r>
    </w:p>
    <w:p w:rsidR="00E1216F" w:rsidRPr="00E1216F" w:rsidRDefault="00E1216F" w:rsidP="00E1216F">
      <w:pPr>
        <w:tabs>
          <w:tab w:val="left" w:pos="0"/>
        </w:tabs>
        <w:spacing w:after="0"/>
        <w:ind w:left="567"/>
        <w:jc w:val="both"/>
        <w:rPr>
          <w:rFonts w:ascii="Times New Roman" w:eastAsia="Calibri" w:hAnsi="Times New Roman"/>
          <w:b/>
          <w:sz w:val="24"/>
          <w:szCs w:val="24"/>
          <w:lang w:eastAsia="ru-RU"/>
        </w:rPr>
      </w:pPr>
      <w:r w:rsidRPr="00E1216F">
        <w:rPr>
          <w:rFonts w:ascii="Times New Roman" w:eastAsia="Calibri" w:hAnsi="Times New Roman"/>
          <w:b/>
          <w:sz w:val="24"/>
          <w:szCs w:val="24"/>
          <w:lang w:eastAsia="ru-RU"/>
        </w:rPr>
        <w:t>25. Предложения, связанные с расширением сотрудничества с РДК в  районе:</w:t>
      </w:r>
    </w:p>
    <w:p w:rsidR="00E1216F" w:rsidRPr="00E1216F" w:rsidRDefault="00E1216F" w:rsidP="00E1216F">
      <w:pPr>
        <w:tabs>
          <w:tab w:val="left" w:pos="0"/>
        </w:tabs>
        <w:spacing w:after="0"/>
        <w:ind w:left="567"/>
        <w:jc w:val="both"/>
        <w:rPr>
          <w:rFonts w:ascii="Times New Roman" w:eastAsia="Calibri" w:hAnsi="Times New Roman"/>
          <w:b/>
          <w:sz w:val="24"/>
          <w:szCs w:val="24"/>
          <w:lang w:eastAsia="ru-RU"/>
        </w:rPr>
      </w:pPr>
    </w:p>
    <w:p w:rsidR="00E1216F" w:rsidRPr="00E1216F" w:rsidRDefault="00E1216F" w:rsidP="00E1216F">
      <w:pPr>
        <w:tabs>
          <w:tab w:val="left" w:pos="0"/>
        </w:tabs>
        <w:ind w:left="720"/>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проведение совместных творческих мероприятий;</w:t>
      </w:r>
    </w:p>
    <w:p w:rsidR="00E1216F" w:rsidRPr="00E1216F" w:rsidRDefault="00E1216F" w:rsidP="00E1216F">
      <w:pPr>
        <w:tabs>
          <w:tab w:val="left" w:pos="0"/>
        </w:tabs>
        <w:ind w:left="720"/>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проведение учебно-методических мероприятий;</w:t>
      </w:r>
    </w:p>
    <w:p w:rsidR="00E1216F" w:rsidRPr="00E1216F" w:rsidRDefault="00E1216F" w:rsidP="00E1216F">
      <w:pPr>
        <w:tabs>
          <w:tab w:val="left" w:pos="0"/>
        </w:tabs>
        <w:ind w:left="720"/>
        <w:jc w:val="both"/>
        <w:rPr>
          <w:rFonts w:ascii="Times New Roman" w:eastAsia="Calibri" w:hAnsi="Times New Roman"/>
          <w:sz w:val="24"/>
          <w:szCs w:val="24"/>
          <w:lang w:eastAsia="ru-RU"/>
        </w:rPr>
      </w:pPr>
      <w:r w:rsidRPr="00E1216F">
        <w:rPr>
          <w:rFonts w:ascii="Times New Roman" w:eastAsia="Calibri" w:hAnsi="Times New Roman"/>
          <w:sz w:val="24"/>
          <w:szCs w:val="24"/>
          <w:lang w:eastAsia="ru-RU"/>
        </w:rPr>
        <w:t>- проведение исследовательских мероприятий.</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МБУК ГСП «Грушевский СДК» в 2017 году принимал участие в районных и областных фестивалях – конкурсах:</w:t>
      </w:r>
    </w:p>
    <w:p w:rsidR="00E1216F" w:rsidRPr="00E1216F" w:rsidRDefault="00E1216F" w:rsidP="00E1216F">
      <w:pPr>
        <w:spacing w:after="0"/>
        <w:rPr>
          <w:rFonts w:ascii="Times New Roman" w:hAnsi="Times New Roman"/>
          <w:sz w:val="24"/>
          <w:szCs w:val="24"/>
        </w:rPr>
      </w:pPr>
      <w:r w:rsidRPr="00E1216F">
        <w:rPr>
          <w:rFonts w:ascii="Times New Roman" w:hAnsi="Times New Roman"/>
          <w:i/>
          <w:sz w:val="24"/>
          <w:szCs w:val="24"/>
        </w:rPr>
        <w:t xml:space="preserve">- </w:t>
      </w:r>
      <w:r w:rsidRPr="00E1216F">
        <w:rPr>
          <w:rFonts w:ascii="Times New Roman" w:hAnsi="Times New Roman"/>
          <w:sz w:val="24"/>
          <w:szCs w:val="24"/>
        </w:rPr>
        <w:t>Фестиваль «Скажи наркотикам твердое</w:t>
      </w:r>
      <w:proofErr w:type="gramStart"/>
      <w:r w:rsidRPr="00E1216F">
        <w:rPr>
          <w:rFonts w:ascii="Times New Roman" w:hAnsi="Times New Roman"/>
          <w:sz w:val="24"/>
          <w:szCs w:val="24"/>
        </w:rPr>
        <w:t xml:space="preserve"> Н</w:t>
      </w:r>
      <w:proofErr w:type="gramEnd"/>
      <w:r w:rsidRPr="00E1216F">
        <w:rPr>
          <w:rFonts w:ascii="Times New Roman" w:hAnsi="Times New Roman"/>
          <w:sz w:val="24"/>
          <w:szCs w:val="24"/>
        </w:rPr>
        <w:t>ет!»</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-Фестиваль патриотической песни «Гвоздики Отечества»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Районный фестиваль «Преодоление»</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Районный фестиваль «Восходящая звезда Аксайского района»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-Районный фольклорный фестиваль «Играет песня над Доном»</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-Районный фестиваль национальных культур «В единстве наша сила»</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-Мероприятие у главной елки Аксайского района «Однажды в студеную, зимнюю пору»</w:t>
      </w:r>
    </w:p>
    <w:p w:rsidR="00E1216F" w:rsidRPr="00E1216F" w:rsidRDefault="00E1216F" w:rsidP="00E1216F">
      <w:pPr>
        <w:spacing w:after="0"/>
        <w:rPr>
          <w:rFonts w:ascii="Times New Roman" w:hAnsi="Times New Roman"/>
          <w:sz w:val="24"/>
          <w:szCs w:val="24"/>
        </w:rPr>
      </w:pPr>
      <w:r w:rsidRPr="00E1216F">
        <w:rPr>
          <w:rFonts w:ascii="Times New Roman" w:hAnsi="Times New Roman"/>
          <w:sz w:val="24"/>
          <w:szCs w:val="24"/>
        </w:rPr>
        <w:t>- Областная выставка «Весна согреет ваши души!»</w:t>
      </w:r>
    </w:p>
    <w:p w:rsidR="00E1216F" w:rsidRPr="00E1216F" w:rsidRDefault="00E1216F" w:rsidP="00E1216F">
      <w:pPr>
        <w:spacing w:after="0"/>
        <w:rPr>
          <w:rFonts w:ascii="Times New Roman" w:hAnsi="Times New Roman"/>
          <w:sz w:val="24"/>
          <w:szCs w:val="24"/>
        </w:rPr>
      </w:pPr>
      <w:r w:rsidRPr="00E1216F">
        <w:rPr>
          <w:rFonts w:ascii="Times New Roman" w:hAnsi="Times New Roman"/>
          <w:i/>
          <w:sz w:val="24"/>
          <w:szCs w:val="24"/>
        </w:rPr>
        <w:t>-</w:t>
      </w:r>
      <w:r w:rsidRPr="00E1216F">
        <w:rPr>
          <w:rFonts w:ascii="Times New Roman" w:hAnsi="Times New Roman"/>
          <w:sz w:val="24"/>
          <w:szCs w:val="24"/>
        </w:rPr>
        <w:t>Районный фестиваль самодеятельного народного творчества «Земля – наш общий дом».</w:t>
      </w:r>
    </w:p>
    <w:p w:rsidR="00E1216F" w:rsidRPr="00E1216F" w:rsidRDefault="00E1216F" w:rsidP="00E1216F">
      <w:bookmarkStart w:id="0" w:name="_GoBack"/>
      <w:bookmarkEnd w:id="0"/>
    </w:p>
    <w:p w:rsidR="00E1216F" w:rsidRPr="00E1216F" w:rsidRDefault="00E1216F" w:rsidP="00E1216F">
      <w:pPr>
        <w:jc w:val="both"/>
        <w:rPr>
          <w:rFonts w:ascii="Times New Roman" w:hAnsi="Times New Roman"/>
          <w:sz w:val="24"/>
          <w:szCs w:val="24"/>
        </w:rPr>
      </w:pPr>
    </w:p>
    <w:p w:rsidR="00E1216F" w:rsidRPr="00E1216F" w:rsidRDefault="00E1216F" w:rsidP="00E1216F"/>
    <w:p w:rsidR="00E1216F" w:rsidRPr="00E1216F" w:rsidRDefault="00E1216F" w:rsidP="00E1216F"/>
    <w:p w:rsidR="00E1216F" w:rsidRPr="00E1216F" w:rsidRDefault="00E1216F" w:rsidP="00E1216F"/>
    <w:p w:rsidR="00E1216F" w:rsidRDefault="00E1216F" w:rsidP="00E1216F">
      <w:pPr>
        <w:jc w:val="center"/>
      </w:pPr>
    </w:p>
    <w:p w:rsidR="00E1216F" w:rsidRDefault="00E1216F" w:rsidP="00E1216F"/>
    <w:p w:rsidR="00E1216F" w:rsidRDefault="00E1216F" w:rsidP="00E1216F">
      <w:pPr>
        <w:ind w:firstLine="567"/>
        <w:jc w:val="both"/>
        <w:rPr>
          <w:rFonts w:ascii="Times New Roman" w:hAnsi="Times New Roman"/>
          <w:spacing w:val="-6"/>
          <w:sz w:val="24"/>
          <w:szCs w:val="24"/>
        </w:rPr>
      </w:pPr>
    </w:p>
    <w:p w:rsidR="00E1216F" w:rsidRPr="005631AC" w:rsidRDefault="00E1216F" w:rsidP="00E1216F">
      <w:pPr>
        <w:ind w:firstLine="567"/>
        <w:jc w:val="both"/>
        <w:rPr>
          <w:rFonts w:ascii="Times New Roman" w:hAnsi="Times New Roman"/>
          <w:spacing w:val="-6"/>
          <w:sz w:val="24"/>
          <w:szCs w:val="24"/>
        </w:rPr>
      </w:pPr>
    </w:p>
    <w:p w:rsidR="00E1216F" w:rsidRPr="00D830E4" w:rsidRDefault="00E1216F" w:rsidP="00E1216F">
      <w:pPr>
        <w:ind w:firstLine="567"/>
        <w:jc w:val="both"/>
        <w:rPr>
          <w:rFonts w:ascii="Times New Roman" w:hAnsi="Times New Roman"/>
          <w:spacing w:val="-6"/>
          <w:sz w:val="24"/>
          <w:szCs w:val="24"/>
        </w:rPr>
      </w:pPr>
    </w:p>
    <w:p w:rsidR="00E1216F" w:rsidRDefault="00E1216F" w:rsidP="00E1216F"/>
    <w:p w:rsidR="00E1216F" w:rsidRPr="00D830E4" w:rsidRDefault="00E1216F" w:rsidP="00E1216F">
      <w:pPr>
        <w:pStyle w:val="1"/>
        <w:spacing w:after="0"/>
        <w:ind w:left="0" w:right="-1"/>
        <w:jc w:val="both"/>
        <w:rPr>
          <w:rFonts w:ascii="Times New Roman" w:hAnsi="Times New Roman"/>
          <w:b/>
          <w:sz w:val="24"/>
          <w:szCs w:val="24"/>
        </w:rPr>
      </w:pPr>
    </w:p>
    <w:p w:rsidR="00E1216F" w:rsidRDefault="00E1216F" w:rsidP="00E1216F">
      <w:pPr>
        <w:spacing w:after="0"/>
        <w:ind w:right="142"/>
        <w:rPr>
          <w:rFonts w:ascii="Times New Roman" w:hAnsi="Times New Roman"/>
          <w:b/>
          <w:sz w:val="24"/>
          <w:szCs w:val="24"/>
        </w:rPr>
      </w:pPr>
    </w:p>
    <w:p w:rsidR="00E1216F" w:rsidRPr="00E1216F" w:rsidRDefault="00E1216F" w:rsidP="00E1216F">
      <w:pPr>
        <w:ind w:firstLine="567"/>
        <w:jc w:val="both"/>
        <w:rPr>
          <w:rFonts w:ascii="Times New Roman" w:hAnsi="Times New Roman"/>
          <w:spacing w:val="-6"/>
          <w:sz w:val="24"/>
          <w:szCs w:val="24"/>
          <w:lang w:eastAsia="ru-RU"/>
        </w:rPr>
      </w:pPr>
      <w:r w:rsidRPr="00E1216F">
        <w:rPr>
          <w:rFonts w:ascii="Times New Roman" w:hAnsi="Times New Roman"/>
          <w:noProof/>
          <w:sz w:val="24"/>
          <w:szCs w:val="24"/>
          <w:lang w:eastAsia="ru-RU"/>
        </w:rPr>
        <w:t xml:space="preserve">  </w:t>
      </w:r>
    </w:p>
    <w:p w:rsidR="00E1216F" w:rsidRPr="00E1216F" w:rsidRDefault="00E1216F" w:rsidP="00E1216F">
      <w:pPr>
        <w:rPr>
          <w:rFonts w:ascii="Times New Roman" w:eastAsiaTheme="minorHAnsi" w:hAnsi="Times New Roman"/>
          <w:sz w:val="28"/>
          <w:szCs w:val="28"/>
        </w:rPr>
      </w:pPr>
    </w:p>
    <w:p w:rsidR="00E1216F" w:rsidRPr="00F52FA5" w:rsidRDefault="00E1216F" w:rsidP="00E1216F">
      <w:pPr>
        <w:rPr>
          <w:rFonts w:ascii="Times New Roman" w:hAnsi="Times New Roman"/>
          <w:sz w:val="24"/>
          <w:szCs w:val="24"/>
        </w:rPr>
      </w:pPr>
    </w:p>
    <w:p w:rsidR="00E1216F" w:rsidRPr="00E1216F" w:rsidRDefault="00E1216F" w:rsidP="00E1216F">
      <w:pPr>
        <w:spacing w:after="0" w:line="240" w:lineRule="auto"/>
        <w:ind w:right="142"/>
        <w:jc w:val="center"/>
        <w:rPr>
          <w:rFonts w:ascii="Times New Roman" w:hAnsi="Times New Roman"/>
          <w:b/>
          <w:sz w:val="24"/>
          <w:szCs w:val="24"/>
        </w:rPr>
      </w:pPr>
    </w:p>
    <w:p w:rsidR="00E1216F" w:rsidRPr="00E1216F" w:rsidRDefault="00E1216F" w:rsidP="00E1216F">
      <w:pPr>
        <w:rPr>
          <w:rFonts w:ascii="Times New Roman" w:eastAsiaTheme="minorHAnsi" w:hAnsi="Times New Roman"/>
          <w:sz w:val="24"/>
          <w:szCs w:val="24"/>
        </w:rPr>
      </w:pPr>
    </w:p>
    <w:p w:rsidR="00E1216F" w:rsidRPr="00E1216F" w:rsidRDefault="00E1216F" w:rsidP="00E1216F">
      <w:pPr>
        <w:spacing w:after="0"/>
        <w:ind w:left="284" w:right="-1"/>
        <w:jc w:val="both"/>
        <w:rPr>
          <w:rFonts w:eastAsiaTheme="minorHAnsi" w:cstheme="minorBidi"/>
          <w:sz w:val="24"/>
          <w:szCs w:val="24"/>
          <w:lang w:eastAsia="ru-RU"/>
        </w:rPr>
      </w:pPr>
    </w:p>
    <w:p w:rsidR="00E1216F" w:rsidRPr="00E1216F" w:rsidRDefault="00E1216F" w:rsidP="00E1216F">
      <w:pPr>
        <w:spacing w:after="0"/>
        <w:ind w:right="142"/>
        <w:jc w:val="center"/>
        <w:rPr>
          <w:rFonts w:ascii="Times New Roman" w:hAnsi="Times New Roman"/>
          <w:b/>
          <w:sz w:val="24"/>
          <w:szCs w:val="24"/>
        </w:rPr>
      </w:pPr>
    </w:p>
    <w:p w:rsidR="00E1216F" w:rsidRPr="00E1216F" w:rsidRDefault="00E1216F" w:rsidP="00E1216F">
      <w:pPr>
        <w:rPr>
          <w:rFonts w:ascii="Times New Roman" w:eastAsiaTheme="minorHAnsi" w:hAnsi="Times New Roman"/>
          <w:sz w:val="24"/>
          <w:szCs w:val="24"/>
        </w:rPr>
      </w:pPr>
    </w:p>
    <w:p w:rsidR="00E1216F" w:rsidRPr="00E1216F" w:rsidRDefault="00E1216F">
      <w:pPr>
        <w:rPr>
          <w:rFonts w:ascii="Times New Roman" w:hAnsi="Times New Roman"/>
          <w:sz w:val="24"/>
          <w:szCs w:val="24"/>
        </w:rPr>
      </w:pPr>
    </w:p>
    <w:sectPr w:rsidR="00E1216F" w:rsidRPr="00E121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myriad pr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F737E"/>
    <w:multiLevelType w:val="hybridMultilevel"/>
    <w:tmpl w:val="0E621C46"/>
    <w:lvl w:ilvl="0" w:tplc="0419000F">
      <w:start w:val="1"/>
      <w:numFmt w:val="decimal"/>
      <w:lvlText w:val="%1."/>
      <w:lvlJc w:val="left"/>
      <w:pPr>
        <w:ind w:left="644"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3C2"/>
    <w:rsid w:val="006C53C2"/>
    <w:rsid w:val="009A3F0A"/>
    <w:rsid w:val="00E12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16F"/>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1216F"/>
    <w:pPr>
      <w:widowControl w:val="0"/>
      <w:suppressAutoHyphens/>
      <w:spacing w:after="0" w:line="240" w:lineRule="auto"/>
      <w:textAlignment w:val="baseline"/>
    </w:pPr>
    <w:rPr>
      <w:rFonts w:ascii="Times New Roman" w:eastAsia="Arial Unicode MS" w:hAnsi="Times New Roman" w:cs="Times New Roman"/>
      <w:kern w:val="1"/>
      <w:sz w:val="21"/>
      <w:szCs w:val="24"/>
      <w:lang w:eastAsia="ar-SA"/>
    </w:rPr>
  </w:style>
  <w:style w:type="table" w:styleId="a3">
    <w:name w:val="Table Grid"/>
    <w:basedOn w:val="a1"/>
    <w:uiPriority w:val="59"/>
    <w:rsid w:val="00E1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E1216F"/>
    <w:pPr>
      <w:ind w:left="720"/>
    </w:pPr>
    <w:rPr>
      <w:rFonts w:eastAsia="Calibri"/>
      <w:lang w:eastAsia="ru-RU"/>
    </w:rPr>
  </w:style>
  <w:style w:type="paragraph" w:styleId="a4">
    <w:name w:val="Balloon Text"/>
    <w:basedOn w:val="a"/>
    <w:link w:val="a5"/>
    <w:uiPriority w:val="99"/>
    <w:semiHidden/>
    <w:unhideWhenUsed/>
    <w:rsid w:val="00E121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216F"/>
    <w:rPr>
      <w:rFonts w:ascii="Tahoma" w:eastAsia="Times New Roman" w:hAnsi="Tahoma" w:cs="Tahoma"/>
      <w:sz w:val="16"/>
      <w:szCs w:val="16"/>
    </w:rPr>
  </w:style>
  <w:style w:type="paragraph" w:styleId="a6">
    <w:name w:val="No Spacing"/>
    <w:uiPriority w:val="1"/>
    <w:qFormat/>
    <w:rsid w:val="00E1216F"/>
    <w:pPr>
      <w:spacing w:after="0" w:line="240" w:lineRule="auto"/>
    </w:pPr>
    <w:rPr>
      <w:rFonts w:ascii="Times New Roman" w:eastAsia="Times New Roman" w:hAnsi="Times New Roman" w:cs="Times New Roman"/>
      <w:sz w:val="24"/>
      <w:szCs w:val="24"/>
      <w:lang w:eastAsia="ru-RU"/>
    </w:rPr>
  </w:style>
  <w:style w:type="paragraph" w:customStyle="1" w:styleId="a7">
    <w:name w:val="Содержимое таблицы"/>
    <w:basedOn w:val="a"/>
    <w:rsid w:val="00E1216F"/>
    <w:pPr>
      <w:suppressLineNumbers/>
      <w:suppressAutoHyphens/>
      <w:spacing w:after="0" w:line="240" w:lineRule="auto"/>
    </w:pPr>
    <w:rPr>
      <w:rFonts w:ascii="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16F"/>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1216F"/>
    <w:pPr>
      <w:widowControl w:val="0"/>
      <w:suppressAutoHyphens/>
      <w:spacing w:after="0" w:line="240" w:lineRule="auto"/>
      <w:textAlignment w:val="baseline"/>
    </w:pPr>
    <w:rPr>
      <w:rFonts w:ascii="Times New Roman" w:eastAsia="Arial Unicode MS" w:hAnsi="Times New Roman" w:cs="Times New Roman"/>
      <w:kern w:val="1"/>
      <w:sz w:val="21"/>
      <w:szCs w:val="24"/>
      <w:lang w:eastAsia="ar-SA"/>
    </w:rPr>
  </w:style>
  <w:style w:type="table" w:styleId="a3">
    <w:name w:val="Table Grid"/>
    <w:basedOn w:val="a1"/>
    <w:uiPriority w:val="59"/>
    <w:rsid w:val="00E1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E1216F"/>
    <w:pPr>
      <w:ind w:left="720"/>
    </w:pPr>
    <w:rPr>
      <w:rFonts w:eastAsia="Calibri"/>
      <w:lang w:eastAsia="ru-RU"/>
    </w:rPr>
  </w:style>
  <w:style w:type="paragraph" w:styleId="a4">
    <w:name w:val="Balloon Text"/>
    <w:basedOn w:val="a"/>
    <w:link w:val="a5"/>
    <w:uiPriority w:val="99"/>
    <w:semiHidden/>
    <w:unhideWhenUsed/>
    <w:rsid w:val="00E121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216F"/>
    <w:rPr>
      <w:rFonts w:ascii="Tahoma" w:eastAsia="Times New Roman" w:hAnsi="Tahoma" w:cs="Tahoma"/>
      <w:sz w:val="16"/>
      <w:szCs w:val="16"/>
    </w:rPr>
  </w:style>
  <w:style w:type="paragraph" w:styleId="a6">
    <w:name w:val="No Spacing"/>
    <w:uiPriority w:val="1"/>
    <w:qFormat/>
    <w:rsid w:val="00E1216F"/>
    <w:pPr>
      <w:spacing w:after="0" w:line="240" w:lineRule="auto"/>
    </w:pPr>
    <w:rPr>
      <w:rFonts w:ascii="Times New Roman" w:eastAsia="Times New Roman" w:hAnsi="Times New Roman" w:cs="Times New Roman"/>
      <w:sz w:val="24"/>
      <w:szCs w:val="24"/>
      <w:lang w:eastAsia="ru-RU"/>
    </w:rPr>
  </w:style>
  <w:style w:type="paragraph" w:customStyle="1" w:styleId="a7">
    <w:name w:val="Содержимое таблицы"/>
    <w:basedOn w:val="a"/>
    <w:rsid w:val="00E1216F"/>
    <w:pPr>
      <w:suppressLineNumbers/>
      <w:suppressAutoHyphens/>
      <w:spacing w:after="0" w:line="240" w:lineRule="auto"/>
    </w:pPr>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12110</Words>
  <Characters>69029</Characters>
  <Application>Microsoft Office Word</Application>
  <DocSecurity>0</DocSecurity>
  <Lines>575</Lines>
  <Paragraphs>161</Paragraphs>
  <ScaleCrop>false</ScaleCrop>
  <Company>*</Company>
  <LinksUpToDate>false</LinksUpToDate>
  <CharactersWithSpaces>80978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2018-02-15T16:06:00Z</dcterms:created>
  <dcterms:modified xsi:type="dcterms:W3CDTF">2018-02-15T16:12:00Z</dcterms:modified>
</cp:coreProperties>
</file>